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989" w:rsidRDefault="00131761">
      <w:pPr>
        <w:spacing w:line="259" w:lineRule="auto"/>
        <w:ind w:left="0" w:firstLine="0"/>
        <w:jc w:val="left"/>
      </w:pPr>
      <w:bookmarkStart w:id="0" w:name="_GoBack"/>
      <w:r>
        <w:rPr>
          <w:b/>
        </w:rPr>
        <w:t xml:space="preserve">Аннотация к рабочей программе по родному </w:t>
      </w:r>
      <w:proofErr w:type="gramStart"/>
      <w:r>
        <w:rPr>
          <w:b/>
        </w:rPr>
        <w:t>( русскому</w:t>
      </w:r>
      <w:proofErr w:type="gramEnd"/>
      <w:r>
        <w:rPr>
          <w:b/>
        </w:rPr>
        <w:t xml:space="preserve"> ) языку в10классе. </w:t>
      </w:r>
    </w:p>
    <w:bookmarkEnd w:id="0"/>
    <w:p w:rsidR="00750989" w:rsidRDefault="00131761">
      <w:pPr>
        <w:spacing w:line="259" w:lineRule="auto"/>
        <w:ind w:left="0" w:firstLine="0"/>
        <w:jc w:val="left"/>
      </w:pPr>
      <w:r>
        <w:rPr>
          <w:b/>
        </w:rPr>
        <w:t xml:space="preserve"> </w:t>
      </w:r>
    </w:p>
    <w:p w:rsidR="00750989" w:rsidRDefault="00131761">
      <w:pPr>
        <w:spacing w:after="200" w:line="259" w:lineRule="auto"/>
        <w:ind w:left="0" w:firstLine="0"/>
        <w:jc w:val="left"/>
      </w:pPr>
      <w:r>
        <w:rPr>
          <w:b/>
        </w:rPr>
        <w:t xml:space="preserve"> </w:t>
      </w:r>
    </w:p>
    <w:p w:rsidR="00750989" w:rsidRDefault="00131761">
      <w:pPr>
        <w:spacing w:after="170"/>
        <w:ind w:left="428" w:firstLine="0"/>
      </w:pPr>
      <w:r>
        <w:t xml:space="preserve">      Рабочая </w:t>
      </w:r>
      <w:proofErr w:type="gramStart"/>
      <w:r>
        <w:t>программа  по</w:t>
      </w:r>
      <w:proofErr w:type="gramEnd"/>
      <w:r>
        <w:t xml:space="preserve"> родному (русскому) языку для   10  класса составлена на основе следующих </w:t>
      </w:r>
      <w:r>
        <w:rPr>
          <w:b/>
        </w:rPr>
        <w:t>нормативно - правовых документов:</w:t>
      </w:r>
      <w:r>
        <w:t xml:space="preserve"> </w:t>
      </w:r>
    </w:p>
    <w:p w:rsidR="00750989" w:rsidRDefault="00131761">
      <w:pPr>
        <w:spacing w:after="179"/>
        <w:ind w:left="423"/>
      </w:pPr>
      <w:r>
        <w:t xml:space="preserve"> </w:t>
      </w:r>
      <w:r>
        <w:t xml:space="preserve">1.Федеральный государственный стандарт основного общего образования, утвержден приказом Министерства образования и науки Российской    Федерации от 17 декабря 2010 г. № 1897 (с </w:t>
      </w:r>
      <w:proofErr w:type="gramStart"/>
      <w:r>
        <w:t>изменениями  и</w:t>
      </w:r>
      <w:proofErr w:type="gramEnd"/>
      <w:r>
        <w:t xml:space="preserve"> дополнениями) </w:t>
      </w:r>
    </w:p>
    <w:p w:rsidR="00750989" w:rsidRDefault="00131761">
      <w:pPr>
        <w:numPr>
          <w:ilvl w:val="0"/>
          <w:numId w:val="1"/>
        </w:numPr>
      </w:pPr>
      <w:r>
        <w:t>Закон Российской Федерации «Об образовании в Росс</w:t>
      </w:r>
      <w:r>
        <w:t xml:space="preserve">ийской Федерации» </w:t>
      </w:r>
      <w:proofErr w:type="gramStart"/>
      <w:r>
        <w:t>от  29.12.2012</w:t>
      </w:r>
      <w:proofErr w:type="gramEnd"/>
      <w:r>
        <w:t xml:space="preserve"> г. № 273 -ФЗ  (статья 7).  </w:t>
      </w:r>
    </w:p>
    <w:p w:rsidR="00750989" w:rsidRDefault="00131761">
      <w:pPr>
        <w:numPr>
          <w:ilvl w:val="0"/>
          <w:numId w:val="1"/>
        </w:numPr>
      </w:pPr>
      <w:r>
        <w:t xml:space="preserve">Федеральный перечень учебников на 2022-2023 учебный год </w:t>
      </w:r>
    </w:p>
    <w:p w:rsidR="00131761" w:rsidRDefault="00131761" w:rsidP="00131761">
      <w:pPr>
        <w:numPr>
          <w:ilvl w:val="0"/>
          <w:numId w:val="1"/>
        </w:numPr>
        <w:spacing w:after="119"/>
      </w:pPr>
      <w:r>
        <w:t xml:space="preserve">Основная образовательная программа основного общего образования </w:t>
      </w:r>
    </w:p>
    <w:p w:rsidR="00750989" w:rsidRDefault="00131761" w:rsidP="00131761">
      <w:pPr>
        <w:numPr>
          <w:ilvl w:val="0"/>
          <w:numId w:val="1"/>
        </w:numPr>
        <w:spacing w:after="119"/>
      </w:pPr>
      <w:r>
        <w:t xml:space="preserve">   МКОУ "</w:t>
      </w:r>
      <w:proofErr w:type="spellStart"/>
      <w:r>
        <w:t>Рутульская</w:t>
      </w:r>
      <w:proofErr w:type="spellEnd"/>
      <w:r>
        <w:t xml:space="preserve"> СОШ №2 им А.М Мирзоева"</w:t>
      </w:r>
      <w:r>
        <w:t xml:space="preserve"> </w:t>
      </w:r>
      <w:r>
        <w:t xml:space="preserve">2022-2023 учебный год </w:t>
      </w:r>
    </w:p>
    <w:p w:rsidR="00750989" w:rsidRDefault="00131761">
      <w:pPr>
        <w:spacing w:after="115"/>
        <w:ind w:left="0" w:firstLine="0"/>
      </w:pPr>
      <w:r>
        <w:t>В течении года возмож</w:t>
      </w:r>
      <w:r>
        <w:t xml:space="preserve">ны коррективы тематического планирования, связанные с объективными причинами. </w:t>
      </w:r>
    </w:p>
    <w:p w:rsidR="00750989" w:rsidRDefault="00131761">
      <w:pPr>
        <w:spacing w:line="259" w:lineRule="auto"/>
        <w:ind w:left="0" w:firstLine="0"/>
        <w:jc w:val="left"/>
      </w:pPr>
      <w:r>
        <w:t xml:space="preserve"> </w:t>
      </w:r>
    </w:p>
    <w:sectPr w:rsidR="00750989">
      <w:pgSz w:w="11906" w:h="16838"/>
      <w:pgMar w:top="1440" w:right="717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A1EBB"/>
    <w:multiLevelType w:val="hybridMultilevel"/>
    <w:tmpl w:val="43DE0EFC"/>
    <w:lvl w:ilvl="0" w:tplc="2A0214E2">
      <w:start w:val="2"/>
      <w:numFmt w:val="decimal"/>
      <w:lvlText w:val="%1."/>
      <w:lvlJc w:val="left"/>
      <w:pPr>
        <w:ind w:left="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5DCA1A0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6E2DA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A66C10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80D13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66371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8EAE66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6C4D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6411B6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989"/>
    <w:rsid w:val="00131761"/>
    <w:rsid w:val="0075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6611"/>
  <w15:docId w15:val="{CCD343D6-D833-49EC-AC96-23B28C3F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88" w:lineRule="auto"/>
      <w:ind w:left="724" w:hanging="29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AQUARIUS-16</dc:creator>
  <cp:keywords/>
  <cp:lastModifiedBy>samir</cp:lastModifiedBy>
  <cp:revision>2</cp:revision>
  <dcterms:created xsi:type="dcterms:W3CDTF">2023-02-05T17:18:00Z</dcterms:created>
  <dcterms:modified xsi:type="dcterms:W3CDTF">2023-02-05T17:18:00Z</dcterms:modified>
</cp:coreProperties>
</file>