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11" w:rsidRDefault="00044CB7">
      <w:pPr>
        <w:spacing w:after="80" w:line="259" w:lineRule="auto"/>
        <w:ind w:left="0" w:right="0" w:firstLine="0"/>
      </w:pPr>
      <w:r>
        <w:rPr>
          <w:sz w:val="24"/>
        </w:rPr>
        <w:t xml:space="preserve"> </w:t>
      </w:r>
    </w:p>
    <w:p w:rsidR="00044CB7" w:rsidRDefault="00044CB7">
      <w:pPr>
        <w:spacing w:after="0"/>
        <w:ind w:left="346" w:firstLine="1186"/>
        <w:rPr>
          <w:b/>
        </w:rPr>
      </w:pPr>
      <w:bookmarkStart w:id="0" w:name="_GoBack"/>
      <w:r>
        <w:rPr>
          <w:b/>
        </w:rPr>
        <w:t xml:space="preserve">Аннотация к рабочей программе по музыке в 4 классе. </w:t>
      </w:r>
    </w:p>
    <w:bookmarkEnd w:id="0"/>
    <w:p w:rsidR="00044CB7" w:rsidRDefault="00044CB7">
      <w:pPr>
        <w:spacing w:after="0"/>
        <w:ind w:left="346" w:firstLine="1186"/>
        <w:rPr>
          <w:b/>
        </w:rPr>
      </w:pPr>
    </w:p>
    <w:p w:rsidR="002D2511" w:rsidRDefault="00044CB7">
      <w:pPr>
        <w:spacing w:after="0"/>
        <w:ind w:left="346" w:firstLine="1186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по музыке 4 класс разработана на основе: </w:t>
      </w:r>
    </w:p>
    <w:p w:rsidR="002D2511" w:rsidRDefault="00044CB7">
      <w:pPr>
        <w:numPr>
          <w:ilvl w:val="0"/>
          <w:numId w:val="1"/>
        </w:numPr>
        <w:spacing w:after="0"/>
        <w:ind w:right="0" w:hanging="360"/>
      </w:pPr>
      <w:r>
        <w:t>требований федерального государственного образовательного стандарта общего образования начального общего образования. (</w:t>
      </w:r>
      <w:proofErr w:type="gramStart"/>
      <w:r>
        <w:t>Приказ  Министерства</w:t>
      </w:r>
      <w:proofErr w:type="gramEnd"/>
      <w:r>
        <w:t xml:space="preserve"> образования и науки № 373 от 06 октября 2009 зарегистрирован Минюст № 17785 от 22 .12.2009) «Об утверждении и введении в действие федерального государственного образовательного  стандарта начального общего образования»  (с изменениями Приказы </w:t>
      </w:r>
    </w:p>
    <w:p w:rsidR="002D2511" w:rsidRDefault="00044CB7">
      <w:pPr>
        <w:spacing w:after="0"/>
        <w:ind w:left="731" w:right="0"/>
      </w:pPr>
      <w:proofErr w:type="spellStart"/>
      <w:r>
        <w:t>Минобрнауки</w:t>
      </w:r>
      <w:proofErr w:type="spellEnd"/>
      <w:r>
        <w:t xml:space="preserve"> России: от 26.11.2010   № 1241, от 22.09.2011 года № </w:t>
      </w:r>
    </w:p>
    <w:p w:rsidR="002D2511" w:rsidRDefault="00044CB7">
      <w:pPr>
        <w:spacing w:after="15"/>
        <w:ind w:left="731" w:right="0"/>
      </w:pPr>
      <w:proofErr w:type="gramStart"/>
      <w:r>
        <w:t>2357,  от</w:t>
      </w:r>
      <w:proofErr w:type="gramEnd"/>
      <w:r>
        <w:t xml:space="preserve"> 18.12.2012 года № 1060,       от 29.12.2014г. № 1643,  от </w:t>
      </w:r>
    </w:p>
    <w:p w:rsidR="002D2511" w:rsidRDefault="00044CB7">
      <w:pPr>
        <w:ind w:left="731" w:right="0"/>
      </w:pPr>
      <w:r>
        <w:t xml:space="preserve">31.12.2015г. № 1576; </w:t>
      </w:r>
    </w:p>
    <w:p w:rsidR="002D2511" w:rsidRDefault="00044CB7">
      <w:pPr>
        <w:numPr>
          <w:ilvl w:val="0"/>
          <w:numId w:val="1"/>
        </w:numPr>
        <w:ind w:right="0" w:hanging="360"/>
      </w:pPr>
      <w:r>
        <w:t xml:space="preserve">примерной основной образовательной программы начального </w:t>
      </w:r>
      <w:proofErr w:type="gramStart"/>
      <w:r>
        <w:t>общего  образования</w:t>
      </w:r>
      <w:proofErr w:type="gramEnd"/>
      <w:r>
        <w:t xml:space="preserve">; </w:t>
      </w:r>
    </w:p>
    <w:p w:rsidR="002D2511" w:rsidRDefault="00044CB7">
      <w:pPr>
        <w:numPr>
          <w:ilvl w:val="0"/>
          <w:numId w:val="1"/>
        </w:numPr>
        <w:ind w:right="0" w:hanging="360"/>
      </w:pPr>
      <w:r>
        <w:t>СП 2.4.3648-20 «Санитарно-эпидем</w:t>
      </w:r>
      <w:r>
        <w:t xml:space="preserve">иологические требования к организациям воспитания и обучения, отдыха и оздоровления детей и молодежи» </w:t>
      </w:r>
    </w:p>
    <w:p w:rsidR="00044CB7" w:rsidRPr="00044CB7" w:rsidRDefault="00044CB7" w:rsidP="00044CB7">
      <w:r>
        <w:t xml:space="preserve">учебного плана </w:t>
      </w:r>
      <w:r w:rsidRPr="00044CB7">
        <w:t>«Рутульская СОШ №2 им А.М Мирзоева»</w:t>
      </w:r>
    </w:p>
    <w:p w:rsidR="002D2511" w:rsidRDefault="00044CB7">
      <w:pPr>
        <w:numPr>
          <w:ilvl w:val="0"/>
          <w:numId w:val="1"/>
        </w:numPr>
        <w:ind w:right="0" w:hanging="360"/>
      </w:pPr>
      <w:r>
        <w:t xml:space="preserve"> </w:t>
      </w:r>
      <w:r>
        <w:t xml:space="preserve">на 2022-2023 учебный год </w:t>
      </w:r>
    </w:p>
    <w:p w:rsidR="00044CB7" w:rsidRPr="00044CB7" w:rsidRDefault="00044CB7" w:rsidP="00044CB7">
      <w:r>
        <w:t xml:space="preserve">годового учебного календарного графика на 2022-23 учебный год </w:t>
      </w:r>
      <w:r w:rsidRPr="00044CB7">
        <w:t>«Рутульская СОШ №2 им А.М Мирзоева»</w:t>
      </w:r>
    </w:p>
    <w:p w:rsidR="002D2511" w:rsidRDefault="00044CB7">
      <w:pPr>
        <w:numPr>
          <w:ilvl w:val="0"/>
          <w:numId w:val="1"/>
        </w:numPr>
        <w:ind w:right="0" w:hanging="360"/>
      </w:pPr>
      <w:r>
        <w:t xml:space="preserve"> </w:t>
      </w:r>
    </w:p>
    <w:p w:rsidR="00044CB7" w:rsidRPr="00044CB7" w:rsidRDefault="00044CB7" w:rsidP="00044CB7">
      <w:r>
        <w:t xml:space="preserve">основной образовательной программы начального общего образования </w:t>
      </w:r>
      <w:r w:rsidRPr="00044CB7">
        <w:t>«Рутульская СОШ №2 им А.М Мирзоева»</w:t>
      </w:r>
    </w:p>
    <w:p w:rsidR="002D2511" w:rsidRDefault="002D2511">
      <w:pPr>
        <w:numPr>
          <w:ilvl w:val="0"/>
          <w:numId w:val="1"/>
        </w:numPr>
        <w:ind w:right="0" w:hanging="360"/>
      </w:pPr>
    </w:p>
    <w:p w:rsidR="002D2511" w:rsidRDefault="00044CB7">
      <w:pPr>
        <w:numPr>
          <w:ilvl w:val="0"/>
          <w:numId w:val="1"/>
        </w:numPr>
        <w:spacing w:after="0"/>
        <w:ind w:right="0" w:hanging="360"/>
      </w:pPr>
      <w:r>
        <w:t xml:space="preserve">примерной образовательной программы по музыке;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учебно-методического комплекса: </w:t>
      </w:r>
    </w:p>
    <w:p w:rsidR="002D2511" w:rsidRDefault="00044CB7">
      <w:pPr>
        <w:spacing w:after="0" w:line="303" w:lineRule="auto"/>
        <w:ind w:left="721" w:right="0" w:firstLine="0"/>
        <w:jc w:val="both"/>
      </w:pPr>
      <w:r>
        <w:t>примерной программой начального общего образования по искусству, с учетом автор</w:t>
      </w:r>
      <w:r>
        <w:t xml:space="preserve">ской программы по музыке - «Музыка. Начальная школа», авторов: Е.Д. Критской, Г.П. Сергеевой, Т.С. </w:t>
      </w:r>
      <w:proofErr w:type="spellStart"/>
      <w:proofErr w:type="gramStart"/>
      <w:r>
        <w:t>Шмагиной</w:t>
      </w:r>
      <w:proofErr w:type="spellEnd"/>
      <w:r>
        <w:t>.-</w:t>
      </w:r>
      <w:proofErr w:type="gramEnd"/>
      <w:r>
        <w:t xml:space="preserve">М., Просвещение. </w:t>
      </w:r>
    </w:p>
    <w:p w:rsidR="002D2511" w:rsidRDefault="00044CB7">
      <w:pPr>
        <w:ind w:left="731" w:right="0"/>
      </w:pPr>
      <w:r>
        <w:t xml:space="preserve">Учебник: музыка 4 класс. </w:t>
      </w:r>
      <w:proofErr w:type="spellStart"/>
      <w:r>
        <w:t>Учеб.для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 xml:space="preserve">. организаций. Е.Д. </w:t>
      </w:r>
    </w:p>
    <w:p w:rsidR="002D2511" w:rsidRDefault="00044CB7">
      <w:pPr>
        <w:spacing w:after="66"/>
        <w:ind w:left="731" w:right="0"/>
      </w:pPr>
      <w:r>
        <w:t xml:space="preserve">Критская, Г.П. Сергеева. – 13-е изд. – М.: Просвещение, 2022 </w:t>
      </w:r>
    </w:p>
    <w:p w:rsidR="002D2511" w:rsidRDefault="00044CB7">
      <w:pPr>
        <w:numPr>
          <w:ilvl w:val="0"/>
          <w:numId w:val="1"/>
        </w:numPr>
        <w:spacing w:after="0"/>
        <w:ind w:right="0" w:hanging="360"/>
      </w:pPr>
      <w:r>
        <w:t xml:space="preserve">количество учебных часов- 34 часа. </w:t>
      </w:r>
    </w:p>
    <w:p w:rsidR="002D2511" w:rsidRDefault="00044CB7">
      <w:pPr>
        <w:numPr>
          <w:ilvl w:val="0"/>
          <w:numId w:val="1"/>
        </w:numPr>
        <w:spacing w:after="12"/>
        <w:ind w:right="0" w:hanging="360"/>
      </w:pPr>
      <w:r>
        <w:lastRenderedPageBreak/>
        <w:t xml:space="preserve">воспитательный аспект реализуется за счет содержания учебного предмета. </w:t>
      </w:r>
    </w:p>
    <w:p w:rsidR="002D2511" w:rsidRDefault="00044CB7">
      <w:pPr>
        <w:spacing w:after="0" w:line="259" w:lineRule="auto"/>
        <w:ind w:left="0" w:right="0" w:firstLine="0"/>
      </w:pPr>
      <w:r>
        <w:t xml:space="preserve"> </w:t>
      </w:r>
    </w:p>
    <w:p w:rsidR="002D2511" w:rsidRDefault="00044CB7">
      <w:pPr>
        <w:spacing w:after="0" w:line="259" w:lineRule="auto"/>
        <w:ind w:left="0" w:right="0" w:firstLine="0"/>
      </w:pPr>
      <w:r>
        <w:t xml:space="preserve"> </w:t>
      </w:r>
    </w:p>
    <w:p w:rsidR="002D2511" w:rsidRDefault="00044CB7">
      <w:pPr>
        <w:spacing w:after="0" w:line="259" w:lineRule="auto"/>
        <w:ind w:left="0" w:right="0" w:firstLine="0"/>
      </w:pPr>
      <w:r>
        <w:t xml:space="preserve"> </w:t>
      </w:r>
    </w:p>
    <w:p w:rsidR="002D2511" w:rsidRDefault="00044CB7">
      <w:pPr>
        <w:spacing w:after="0" w:line="259" w:lineRule="auto"/>
        <w:ind w:left="0" w:right="0" w:firstLine="0"/>
      </w:pPr>
      <w:r>
        <w:t xml:space="preserve"> </w:t>
      </w:r>
    </w:p>
    <w:p w:rsidR="002D2511" w:rsidRDefault="00044CB7">
      <w:pPr>
        <w:spacing w:after="0" w:line="259" w:lineRule="auto"/>
        <w:ind w:left="0" w:right="0" w:firstLine="0"/>
      </w:pPr>
      <w:r>
        <w:t xml:space="preserve"> </w:t>
      </w:r>
    </w:p>
    <w:p w:rsidR="002D2511" w:rsidRDefault="00044CB7">
      <w:pPr>
        <w:spacing w:after="0" w:line="259" w:lineRule="auto"/>
        <w:ind w:left="0" w:right="0" w:firstLine="0"/>
      </w:pPr>
      <w:r>
        <w:t xml:space="preserve"> </w:t>
      </w:r>
    </w:p>
    <w:p w:rsidR="002D2511" w:rsidRDefault="00044CB7">
      <w:pPr>
        <w:spacing w:after="0" w:line="259" w:lineRule="auto"/>
        <w:ind w:left="0" w:right="0" w:firstLine="0"/>
      </w:pPr>
      <w:r>
        <w:t xml:space="preserve"> </w:t>
      </w:r>
    </w:p>
    <w:p w:rsidR="002D2511" w:rsidRDefault="00044CB7">
      <w:pPr>
        <w:spacing w:after="0" w:line="259" w:lineRule="auto"/>
        <w:ind w:left="0" w:right="0" w:firstLine="0"/>
      </w:pPr>
      <w:r>
        <w:t xml:space="preserve"> </w:t>
      </w:r>
    </w:p>
    <w:p w:rsidR="002D2511" w:rsidRDefault="00044CB7">
      <w:pPr>
        <w:spacing w:after="0" w:line="259" w:lineRule="auto"/>
        <w:ind w:left="0" w:right="0" w:firstLine="0"/>
      </w:pPr>
      <w:r>
        <w:t xml:space="preserve"> </w:t>
      </w:r>
    </w:p>
    <w:p w:rsidR="002D2511" w:rsidRDefault="00044CB7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sectPr w:rsidR="002D2511">
      <w:pgSz w:w="11904" w:h="16838"/>
      <w:pgMar w:top="1440" w:right="849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C81"/>
    <w:multiLevelType w:val="hybridMultilevel"/>
    <w:tmpl w:val="C3B80E78"/>
    <w:lvl w:ilvl="0" w:tplc="8B52338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22750E">
      <w:start w:val="1"/>
      <w:numFmt w:val="bullet"/>
      <w:lvlText w:val="o"/>
      <w:lvlJc w:val="left"/>
      <w:pPr>
        <w:ind w:left="1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AE475C">
      <w:start w:val="1"/>
      <w:numFmt w:val="bullet"/>
      <w:lvlText w:val="▪"/>
      <w:lvlJc w:val="left"/>
      <w:pPr>
        <w:ind w:left="2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E4A6C">
      <w:start w:val="1"/>
      <w:numFmt w:val="bullet"/>
      <w:lvlText w:val="•"/>
      <w:lvlJc w:val="left"/>
      <w:pPr>
        <w:ind w:left="2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402EC">
      <w:start w:val="1"/>
      <w:numFmt w:val="bullet"/>
      <w:lvlText w:val="o"/>
      <w:lvlJc w:val="left"/>
      <w:pPr>
        <w:ind w:left="3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7A95A0">
      <w:start w:val="1"/>
      <w:numFmt w:val="bullet"/>
      <w:lvlText w:val="▪"/>
      <w:lvlJc w:val="left"/>
      <w:pPr>
        <w:ind w:left="4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8BD60">
      <w:start w:val="1"/>
      <w:numFmt w:val="bullet"/>
      <w:lvlText w:val="•"/>
      <w:lvlJc w:val="left"/>
      <w:pPr>
        <w:ind w:left="5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CE9EE">
      <w:start w:val="1"/>
      <w:numFmt w:val="bullet"/>
      <w:lvlText w:val="o"/>
      <w:lvlJc w:val="left"/>
      <w:pPr>
        <w:ind w:left="5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CA17D4">
      <w:start w:val="1"/>
      <w:numFmt w:val="bullet"/>
      <w:lvlText w:val="▪"/>
      <w:lvlJc w:val="left"/>
      <w:pPr>
        <w:ind w:left="6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11"/>
    <w:rsid w:val="00044CB7"/>
    <w:rsid w:val="002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4902"/>
  <w15:docId w15:val="{7FEC9424-C85A-4B82-87EF-FF0E1CAB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68" w:lineRule="auto"/>
      <w:ind w:left="371" w:right="62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AQUARIUS-12</dc:creator>
  <cp:keywords/>
  <cp:lastModifiedBy>111</cp:lastModifiedBy>
  <cp:revision>2</cp:revision>
  <dcterms:created xsi:type="dcterms:W3CDTF">2023-02-02T08:06:00Z</dcterms:created>
  <dcterms:modified xsi:type="dcterms:W3CDTF">2023-02-02T08:06:00Z</dcterms:modified>
</cp:coreProperties>
</file>