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C34" w:rsidRDefault="00675FE1">
      <w:pPr>
        <w:spacing w:after="19"/>
        <w:ind w:right="271"/>
      </w:pPr>
      <w:bookmarkStart w:id="0" w:name="_GoBack"/>
      <w:r>
        <w:rPr>
          <w:b/>
        </w:rPr>
        <w:t xml:space="preserve">Рабочая программа по математике </w:t>
      </w:r>
      <w:r>
        <w:t xml:space="preserve">во 2 классе </w:t>
      </w:r>
      <w:bookmarkEnd w:id="0"/>
      <w:r>
        <w:t>составлена на основе:</w:t>
      </w:r>
      <w:r>
        <w:rPr>
          <w:sz w:val="20"/>
        </w:rPr>
        <w:t xml:space="preserve"> </w:t>
      </w:r>
    </w:p>
    <w:p w:rsidR="00790C34" w:rsidRDefault="00675FE1">
      <w:pPr>
        <w:tabs>
          <w:tab w:val="center" w:pos="2911"/>
          <w:tab w:val="center" w:pos="4986"/>
          <w:tab w:val="center" w:pos="6662"/>
          <w:tab w:val="center" w:pos="8002"/>
        </w:tabs>
        <w:spacing w:after="18"/>
        <w:ind w:left="0" w:firstLine="0"/>
        <w:jc w:val="left"/>
      </w:pPr>
      <w:r>
        <w:t>1.Федерального</w:t>
      </w: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государственного </w:t>
      </w:r>
      <w:r>
        <w:tab/>
        <w:t xml:space="preserve">образовательного </w:t>
      </w:r>
      <w:r>
        <w:tab/>
        <w:t xml:space="preserve">стандарта </w:t>
      </w:r>
      <w:r>
        <w:tab/>
        <w:t>начального</w:t>
      </w:r>
    </w:p>
    <w:p w:rsidR="00790C34" w:rsidRDefault="00675FE1">
      <w:pPr>
        <w:spacing w:after="76"/>
        <w:ind w:left="-15" w:right="5275" w:firstLine="120"/>
      </w:pPr>
      <w:r>
        <w:t xml:space="preserve"> </w:t>
      </w:r>
      <w:r>
        <w:tab/>
      </w:r>
      <w:proofErr w:type="gramStart"/>
      <w:r>
        <w:t>общего</w:t>
      </w:r>
      <w:r>
        <w:rPr>
          <w:sz w:val="20"/>
        </w:rPr>
        <w:t xml:space="preserve"> </w:t>
      </w:r>
      <w:r>
        <w:t xml:space="preserve"> образования</w:t>
      </w:r>
      <w:proofErr w:type="gramEnd"/>
      <w:r>
        <w:t xml:space="preserve"> ( с изменениями).</w:t>
      </w:r>
      <w:r>
        <w:rPr>
          <w:sz w:val="20"/>
        </w:rPr>
        <w:t xml:space="preserve"> </w:t>
      </w:r>
    </w:p>
    <w:p w:rsidR="00790C34" w:rsidRDefault="00675FE1">
      <w:pPr>
        <w:spacing w:after="10"/>
        <w:ind w:left="130"/>
      </w:pPr>
      <w:r>
        <w:t>и</w:t>
      </w:r>
      <w:r>
        <w:rPr>
          <w:rFonts w:ascii="Arial" w:eastAsia="Arial" w:hAnsi="Arial" w:cs="Arial"/>
        </w:rPr>
        <w:t xml:space="preserve"> </w:t>
      </w:r>
      <w:r>
        <w:t>Рабочая программа соответствует авторской программе «Математика»1-</w:t>
      </w:r>
      <w:r>
        <w:t xml:space="preserve">4 класс», Моро М.И., Степанова С.В., Волкова С.И. -УМК «Школа России». Сборник программ в 2 ч. Ч 1/ - М.: Просвещение, 2015). </w:t>
      </w:r>
    </w:p>
    <w:p w:rsidR="00790C34" w:rsidRDefault="00675FE1">
      <w:pPr>
        <w:spacing w:after="0" w:line="259" w:lineRule="auto"/>
        <w:ind w:left="0" w:firstLine="0"/>
        <w:jc w:val="left"/>
      </w:pPr>
      <w:r>
        <w:t xml:space="preserve"> </w:t>
      </w:r>
    </w:p>
    <w:p w:rsidR="00790C34" w:rsidRDefault="00675FE1">
      <w:pPr>
        <w:spacing w:after="0"/>
        <w:ind w:left="130" w:right="271"/>
      </w:pPr>
      <w:r>
        <w:t xml:space="preserve">3.Планируемых результатов начального </w:t>
      </w:r>
      <w:proofErr w:type="gramStart"/>
      <w:r>
        <w:t>общего  образования</w:t>
      </w:r>
      <w:proofErr w:type="gramEnd"/>
      <w:r>
        <w:t>, программы Математика.</w:t>
      </w:r>
      <w:r>
        <w:rPr>
          <w:sz w:val="20"/>
        </w:rPr>
        <w:t xml:space="preserve"> </w:t>
      </w:r>
    </w:p>
    <w:p w:rsidR="00790C34" w:rsidRDefault="00675FE1">
      <w:pPr>
        <w:spacing w:after="0" w:line="259" w:lineRule="auto"/>
        <w:ind w:left="0" w:firstLine="0"/>
        <w:jc w:val="left"/>
      </w:pPr>
      <w:r>
        <w:t xml:space="preserve"> </w:t>
      </w:r>
    </w:p>
    <w:p w:rsidR="00790C34" w:rsidRDefault="00675FE1">
      <w:pPr>
        <w:spacing w:after="28"/>
        <w:ind w:left="-15" w:right="271" w:firstLine="120"/>
      </w:pPr>
      <w:r>
        <w:t>4.Учебного плана МКОУ</w:t>
      </w:r>
      <w:r>
        <w:t xml:space="preserve"> «</w:t>
      </w:r>
      <w:proofErr w:type="spellStart"/>
      <w:r>
        <w:t>Рутульская</w:t>
      </w:r>
      <w:proofErr w:type="spellEnd"/>
      <w:r>
        <w:t xml:space="preserve"> СОШ №2 им </w:t>
      </w:r>
      <w:proofErr w:type="spellStart"/>
      <w:r>
        <w:t>А.М.Мирзоева</w:t>
      </w:r>
      <w:proofErr w:type="spellEnd"/>
      <w:r>
        <w:t xml:space="preserve">» на 20221/2022 </w:t>
      </w:r>
      <w:proofErr w:type="gramStart"/>
      <w:r>
        <w:t>учебный  год</w:t>
      </w:r>
      <w:proofErr w:type="gramEnd"/>
      <w:r>
        <w:t>.</w:t>
      </w:r>
      <w:r>
        <w:rPr>
          <w:sz w:val="20"/>
        </w:rPr>
        <w:t xml:space="preserve"> </w:t>
      </w:r>
    </w:p>
    <w:p w:rsidR="00790C34" w:rsidRDefault="00675FE1">
      <w:pPr>
        <w:ind w:left="120" w:right="271" w:firstLine="63"/>
      </w:pPr>
      <w:r>
        <w:t xml:space="preserve">5.Приказа </w:t>
      </w:r>
      <w:proofErr w:type="spellStart"/>
      <w:r>
        <w:t>Минобрнауки</w:t>
      </w:r>
      <w:proofErr w:type="spellEnd"/>
      <w:r>
        <w:t xml:space="preserve"> России от 31. 03. 2014 N253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</w:t>
      </w:r>
      <w:r>
        <w:t xml:space="preserve">общего </w:t>
      </w:r>
    </w:p>
    <w:p w:rsidR="00790C34" w:rsidRDefault="00675FE1">
      <w:pPr>
        <w:spacing w:after="125"/>
        <w:ind w:left="-5" w:right="271"/>
      </w:pPr>
      <w:r>
        <w:t xml:space="preserve"> образования.</w:t>
      </w:r>
      <w:r>
        <w:rPr>
          <w:sz w:val="20"/>
        </w:rPr>
        <w:t xml:space="preserve"> </w:t>
      </w:r>
    </w:p>
    <w:p w:rsidR="00790C34" w:rsidRDefault="00675FE1">
      <w:pPr>
        <w:ind w:left="130" w:right="271"/>
      </w:pPr>
      <w:r>
        <w:t>6.Положения</w:t>
      </w:r>
      <w:r>
        <w:rPr>
          <w:sz w:val="20"/>
        </w:rPr>
        <w:t xml:space="preserve"> </w:t>
      </w:r>
      <w:r>
        <w:t>о рабочей программе Муниципальной казенной</w:t>
      </w:r>
    </w:p>
    <w:p w:rsidR="00790C34" w:rsidRDefault="00675FE1">
      <w:pPr>
        <w:tabs>
          <w:tab w:val="center" w:pos="2752"/>
        </w:tabs>
        <w:spacing w:after="108"/>
        <w:ind w:left="-15" w:firstLine="0"/>
        <w:jc w:val="left"/>
      </w:pPr>
      <w:r>
        <w:t xml:space="preserve">  </w:t>
      </w:r>
      <w:r>
        <w:tab/>
        <w:t>общеобразовательной</w:t>
      </w:r>
      <w:r>
        <w:rPr>
          <w:sz w:val="20"/>
        </w:rPr>
        <w:t xml:space="preserve"> </w:t>
      </w:r>
    </w:p>
    <w:p w:rsidR="00790C34" w:rsidRDefault="00675FE1">
      <w:pPr>
        <w:spacing w:after="96" w:line="321" w:lineRule="auto"/>
        <w:ind w:left="-15" w:right="271" w:firstLine="120"/>
      </w:pPr>
      <w:r>
        <w:t xml:space="preserve">организации </w:t>
      </w:r>
      <w:proofErr w:type="spellStart"/>
      <w:r>
        <w:t>Рутульская</w:t>
      </w:r>
      <w:proofErr w:type="spellEnd"/>
      <w:r>
        <w:t xml:space="preserve"> средняя школа №2</w:t>
      </w:r>
      <w:r>
        <w:t xml:space="preserve"> муниципального </w:t>
      </w:r>
      <w:proofErr w:type="gramStart"/>
      <w:r>
        <w:t>образования  «</w:t>
      </w:r>
      <w:proofErr w:type="spellStart"/>
      <w:proofErr w:type="gramEnd"/>
      <w:r>
        <w:t>Рутульский</w:t>
      </w:r>
      <w:proofErr w:type="spellEnd"/>
      <w:r>
        <w:t xml:space="preserve"> </w:t>
      </w:r>
      <w:r>
        <w:t xml:space="preserve">район» </w:t>
      </w:r>
    </w:p>
    <w:p w:rsidR="00790C34" w:rsidRDefault="00675FE1">
      <w:pPr>
        <w:ind w:left="130" w:right="271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соответствии с учебным планом школы на реализацию программы отводится 136 ч </w:t>
      </w:r>
    </w:p>
    <w:p w:rsidR="00790C34" w:rsidRDefault="00675FE1">
      <w:pPr>
        <w:spacing w:after="0"/>
        <w:ind w:left="130" w:right="271"/>
      </w:pPr>
      <w:r>
        <w:t xml:space="preserve">(4 часа в неделю) </w:t>
      </w:r>
    </w:p>
    <w:p w:rsidR="00790C34" w:rsidRDefault="00675FE1">
      <w:pPr>
        <w:spacing w:after="1" w:line="259" w:lineRule="auto"/>
        <w:ind w:left="0" w:firstLine="0"/>
        <w:jc w:val="left"/>
      </w:pPr>
      <w:r>
        <w:t xml:space="preserve"> </w:t>
      </w:r>
    </w:p>
    <w:p w:rsidR="00790C34" w:rsidRDefault="00675FE1">
      <w:pPr>
        <w:spacing w:after="22" w:line="259" w:lineRule="auto"/>
        <w:ind w:left="0" w:right="65" w:firstLine="0"/>
        <w:jc w:val="center"/>
      </w:pPr>
      <w:r>
        <w:t>Программа обеспечена следующим учебно-методическим комплексом:</w:t>
      </w:r>
      <w:r>
        <w:rPr>
          <w:sz w:val="20"/>
        </w:rPr>
        <w:t xml:space="preserve"> </w:t>
      </w:r>
    </w:p>
    <w:p w:rsidR="00790C34" w:rsidRDefault="00675FE1">
      <w:pPr>
        <w:spacing w:after="0"/>
        <w:ind w:left="831" w:right="271"/>
      </w:pPr>
      <w:r>
        <w:t>Авторы: Моро М.И., Степанова С.В., Волкова С.И. из УМК «Школа</w:t>
      </w:r>
    </w:p>
    <w:p w:rsidR="00790C34" w:rsidRDefault="00675FE1">
      <w:pPr>
        <w:tabs>
          <w:tab w:val="center" w:pos="821"/>
          <w:tab w:val="center" w:pos="2269"/>
        </w:tabs>
        <w:spacing w:after="4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3"/>
        </w:rPr>
        <w:t>России»,</w:t>
      </w:r>
      <w:r>
        <w:rPr>
          <w:sz w:val="20"/>
        </w:rPr>
        <w:t xml:space="preserve"> </w:t>
      </w:r>
    </w:p>
    <w:p w:rsidR="00790C34" w:rsidRDefault="00675FE1">
      <w:pPr>
        <w:ind w:left="-5" w:right="271"/>
      </w:pPr>
      <w:r>
        <w:t xml:space="preserve"> Математика. Учебни</w:t>
      </w:r>
      <w:r>
        <w:t xml:space="preserve">к. 2 </w:t>
      </w:r>
      <w:proofErr w:type="gramStart"/>
      <w:r>
        <w:t>класс..</w:t>
      </w:r>
      <w:proofErr w:type="gramEnd"/>
      <w:r>
        <w:t xml:space="preserve"> В 2 ч. – М.: Просвещение, 2020 год</w:t>
      </w:r>
      <w:r>
        <w:rPr>
          <w:sz w:val="20"/>
        </w:rPr>
        <w:t xml:space="preserve"> </w:t>
      </w:r>
    </w:p>
    <w:p w:rsidR="00790C34" w:rsidRDefault="00675FE1">
      <w:pPr>
        <w:spacing w:after="14" w:line="259" w:lineRule="auto"/>
        <w:ind w:left="980" w:firstLine="0"/>
        <w:jc w:val="left"/>
      </w:pPr>
      <w:r>
        <w:rPr>
          <w:b/>
        </w:rPr>
        <w:t>Цели и задачи программы</w:t>
      </w:r>
      <w:r>
        <w:rPr>
          <w:sz w:val="20"/>
        </w:rPr>
        <w:t xml:space="preserve"> </w:t>
      </w:r>
    </w:p>
    <w:p w:rsidR="00790C34" w:rsidRDefault="00675FE1">
      <w:pPr>
        <w:tabs>
          <w:tab w:val="center" w:pos="1050"/>
          <w:tab w:val="center" w:pos="390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В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математическое развитие младших школьников; </w:t>
      </w:r>
    </w:p>
    <w:p w:rsidR="00790C34" w:rsidRDefault="00675FE1">
      <w:pPr>
        <w:tabs>
          <w:tab w:val="center" w:pos="1050"/>
          <w:tab w:val="center" w:pos="3742"/>
        </w:tabs>
        <w:spacing w:after="77"/>
        <w:ind w:left="-15" w:firstLine="0"/>
        <w:jc w:val="left"/>
      </w:pPr>
      <w:r>
        <w:t xml:space="preserve"> </w:t>
      </w:r>
      <w:r>
        <w:tab/>
        <w:t>В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освоение начальных математических знаний; </w:t>
      </w:r>
    </w:p>
    <w:p w:rsidR="00790C34" w:rsidRDefault="00675FE1">
      <w:pPr>
        <w:spacing w:after="74"/>
        <w:ind w:left="-15" w:right="271" w:firstLine="970"/>
      </w:pPr>
      <w:r>
        <w:t>В</w:t>
      </w:r>
      <w:r>
        <w:rPr>
          <w:rFonts w:ascii="Arial" w:eastAsia="Arial" w:hAnsi="Arial" w:cs="Arial"/>
        </w:rPr>
        <w:t xml:space="preserve"> </w:t>
      </w:r>
      <w:r>
        <w:t xml:space="preserve">воспитание критичности мышления, интереса к умственному </w:t>
      </w:r>
      <w:proofErr w:type="gramStart"/>
      <w:r>
        <w:t xml:space="preserve">труду,  </w:t>
      </w:r>
      <w:r>
        <w:tab/>
      </w:r>
      <w:proofErr w:type="gramEnd"/>
      <w:r>
        <w:t xml:space="preserve">стремления использовать математические знания в повседневной жизни. </w:t>
      </w:r>
    </w:p>
    <w:p w:rsidR="00790C34" w:rsidRDefault="00675FE1">
      <w:pPr>
        <w:ind w:left="260" w:right="271" w:firstLine="710"/>
      </w:pPr>
      <w:r>
        <w:rPr>
          <w:b/>
        </w:rPr>
        <w:t>Программа включает в себя</w:t>
      </w:r>
      <w:r>
        <w:t>:</w:t>
      </w:r>
      <w:r>
        <w:rPr>
          <w:b/>
        </w:rPr>
        <w:t xml:space="preserve"> </w:t>
      </w:r>
      <w:r>
        <w:t>содержание курса математики в начальной школе;</w:t>
      </w:r>
      <w:r>
        <w:rPr>
          <w:b/>
        </w:rPr>
        <w:t xml:space="preserve"> </w:t>
      </w:r>
      <w:r>
        <w:t xml:space="preserve">пояснительную записку; общую характеристику учебного предмета; описание места учебного предмета в учебном плане; </w:t>
      </w:r>
      <w:r>
        <w:t xml:space="preserve">описание ценностных </w:t>
      </w:r>
    </w:p>
    <w:p w:rsidR="00790C34" w:rsidRDefault="00675FE1">
      <w:pPr>
        <w:tabs>
          <w:tab w:val="center" w:pos="1492"/>
        </w:tabs>
        <w:spacing w:after="23"/>
        <w:ind w:left="-15" w:firstLine="0"/>
        <w:jc w:val="left"/>
      </w:pPr>
      <w:r>
        <w:t xml:space="preserve"> </w:t>
      </w:r>
      <w:r>
        <w:tab/>
        <w:t xml:space="preserve">ориентиров содержания </w:t>
      </w:r>
    </w:p>
    <w:p w:rsidR="00790C34" w:rsidRDefault="00675FE1">
      <w:pPr>
        <w:ind w:left="270" w:right="271"/>
      </w:pPr>
      <w:r>
        <w:t xml:space="preserve">учебного предмета; планируемые результаты освоения программы;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учебного предмета; содержание учебного предмета; формы и средства контроля; тематическое планирование с определением основных видов уч</w:t>
      </w:r>
      <w:r>
        <w:t xml:space="preserve">ебной деятельности обучающихся; описание </w:t>
      </w:r>
    </w:p>
    <w:p w:rsidR="00790C34" w:rsidRDefault="00675FE1">
      <w:pPr>
        <w:tabs>
          <w:tab w:val="center" w:pos="4456"/>
        </w:tabs>
        <w:ind w:left="-15" w:firstLine="0"/>
        <w:jc w:val="left"/>
      </w:pPr>
      <w:r>
        <w:t xml:space="preserve"> </w:t>
      </w:r>
      <w:r>
        <w:tab/>
        <w:t>материально-технического обеспечения образовательного процесса; приложение.</w:t>
      </w:r>
      <w:r>
        <w:rPr>
          <w:sz w:val="20"/>
        </w:rPr>
        <w:t xml:space="preserve"> </w:t>
      </w:r>
    </w:p>
    <w:p w:rsidR="00790C34" w:rsidRDefault="00675FE1">
      <w:pPr>
        <w:spacing w:after="0"/>
        <w:ind w:left="260" w:right="271" w:firstLine="710"/>
      </w:pPr>
      <w:r>
        <w:rPr>
          <w:b/>
        </w:rPr>
        <w:lastRenderedPageBreak/>
        <w:t xml:space="preserve">Для контроля и оценки знаний и умений </w:t>
      </w:r>
      <w:r>
        <w:t>по предмету математика используются</w:t>
      </w:r>
      <w:r>
        <w:rPr>
          <w:b/>
        </w:rPr>
        <w:t xml:space="preserve"> </w:t>
      </w:r>
      <w:r>
        <w:t>индивидуальная и фронтальная устные проверки, проверочные и к</w:t>
      </w:r>
      <w:r>
        <w:t>онтрольные работы, математические диктанты, тестирование.</w:t>
      </w:r>
      <w:r>
        <w:rPr>
          <w:sz w:val="20"/>
        </w:rPr>
        <w:t xml:space="preserve"> </w:t>
      </w:r>
    </w:p>
    <w:p w:rsidR="00790C34" w:rsidRDefault="00675FE1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90C34" w:rsidRDefault="00675FE1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90C34" w:rsidRDefault="00675FE1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90C34" w:rsidRDefault="00675FE1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90C34" w:rsidRDefault="00675FE1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90C34" w:rsidRDefault="00675FE1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90C34" w:rsidRDefault="00675FE1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90C34" w:rsidRDefault="00675FE1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sectPr w:rsidR="00790C34">
      <w:pgSz w:w="11904" w:h="16838"/>
      <w:pgMar w:top="1440" w:right="847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34"/>
    <w:rsid w:val="00675FE1"/>
    <w:rsid w:val="0079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40BC"/>
  <w15:docId w15:val="{F85C9762-D314-4C05-92C9-8AD2C5B3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0" w:line="264" w:lineRule="auto"/>
      <w:ind w:left="159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samir</cp:lastModifiedBy>
  <cp:revision>3</cp:revision>
  <dcterms:created xsi:type="dcterms:W3CDTF">2023-02-01T17:05:00Z</dcterms:created>
  <dcterms:modified xsi:type="dcterms:W3CDTF">2023-02-01T17:05:00Z</dcterms:modified>
</cp:coreProperties>
</file>