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E5" w:rsidRDefault="00BE7B04">
      <w:pPr>
        <w:spacing w:after="200" w:line="259" w:lineRule="auto"/>
        <w:ind w:left="0" w:right="10" w:firstLine="0"/>
        <w:jc w:val="center"/>
      </w:pPr>
      <w:bookmarkStart w:id="0" w:name="_GoBack"/>
      <w:r>
        <w:rPr>
          <w:b/>
        </w:rPr>
        <w:t xml:space="preserve">Аннотация к рабочей программе по технологии для 5 класса </w:t>
      </w:r>
    </w:p>
    <w:bookmarkEnd w:id="0"/>
    <w:p w:rsidR="00396FE5" w:rsidRDefault="00BE7B04">
      <w:pPr>
        <w:ind w:firstLine="0"/>
      </w:pPr>
      <w:r>
        <w:t xml:space="preserve">Рабочая программа составлена на основе: </w:t>
      </w:r>
    </w:p>
    <w:p w:rsidR="00396FE5" w:rsidRDefault="00BE7B04">
      <w:pPr>
        <w:numPr>
          <w:ilvl w:val="0"/>
          <w:numId w:val="1"/>
        </w:numPr>
      </w:pPr>
      <w:r>
        <w:t xml:space="preserve">Федерального государственного образовательного стандарта основного общего образования; </w:t>
      </w:r>
    </w:p>
    <w:p w:rsidR="00396FE5" w:rsidRDefault="00BE7B04">
      <w:pPr>
        <w:numPr>
          <w:ilvl w:val="0"/>
          <w:numId w:val="1"/>
        </w:numPr>
      </w:pPr>
      <w:r>
        <w:t xml:space="preserve">примерной основной образовательной программы основного общего образования; - авторской программы по предмету Технология 5-8 класс под редакцией Н.В. Синица, А.Т. Тищенко, В.Д. Симоненко, - </w:t>
      </w:r>
      <w:proofErr w:type="gramStart"/>
      <w:r>
        <w:t>М. :</w:t>
      </w:r>
      <w:proofErr w:type="spellStart"/>
      <w:r>
        <w:t>Вентана</w:t>
      </w:r>
      <w:proofErr w:type="spellEnd"/>
      <w:proofErr w:type="gramEnd"/>
      <w:r>
        <w:t xml:space="preserve"> – Граф, 2021 год.); </w:t>
      </w:r>
    </w:p>
    <w:p w:rsidR="00396FE5" w:rsidRDefault="00BE7B04">
      <w:pPr>
        <w:numPr>
          <w:ilvl w:val="0"/>
          <w:numId w:val="1"/>
        </w:numPr>
      </w:pPr>
      <w:r>
        <w:t>учебного плана МКОУ «</w:t>
      </w:r>
      <w:proofErr w:type="spellStart"/>
      <w:r>
        <w:t>Рутульская</w:t>
      </w:r>
      <w:proofErr w:type="spellEnd"/>
      <w:r>
        <w:t xml:space="preserve"> СОШ №2 им </w:t>
      </w:r>
      <w:proofErr w:type="gramStart"/>
      <w:r>
        <w:t>А,М</w:t>
      </w:r>
      <w:proofErr w:type="gramEnd"/>
      <w:r>
        <w:t xml:space="preserve"> Мирзоева»</w:t>
      </w:r>
    </w:p>
    <w:p w:rsidR="00396FE5" w:rsidRDefault="00BE7B04">
      <w:pPr>
        <w:numPr>
          <w:ilvl w:val="0"/>
          <w:numId w:val="1"/>
        </w:numPr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</w:t>
      </w:r>
      <w:r>
        <w:t xml:space="preserve">реднего общего образования» (с изменениями и дополнениями); </w:t>
      </w:r>
    </w:p>
    <w:p w:rsidR="00BE7B04" w:rsidRDefault="00BE7B04" w:rsidP="00BE7B04">
      <w:pPr>
        <w:numPr>
          <w:ilvl w:val="0"/>
          <w:numId w:val="1"/>
        </w:numPr>
      </w:pPr>
      <w:r>
        <w:t xml:space="preserve">Положения о рабочей программе Муниципального общеобразовательного учреждения </w:t>
      </w:r>
      <w:r>
        <w:t>МКОУ «</w:t>
      </w:r>
      <w:proofErr w:type="spellStart"/>
      <w:r>
        <w:t>Рутульская</w:t>
      </w:r>
      <w:proofErr w:type="spellEnd"/>
      <w:r>
        <w:t xml:space="preserve"> СОШ №2 им </w:t>
      </w:r>
      <w:proofErr w:type="gramStart"/>
      <w:r>
        <w:t>А,М</w:t>
      </w:r>
      <w:proofErr w:type="gramEnd"/>
      <w:r>
        <w:t xml:space="preserve"> Мирзоева»</w:t>
      </w:r>
    </w:p>
    <w:p w:rsidR="00396FE5" w:rsidRDefault="00BE7B04">
      <w:pPr>
        <w:numPr>
          <w:ilvl w:val="0"/>
          <w:numId w:val="1"/>
        </w:numPr>
      </w:pPr>
      <w:r>
        <w:t xml:space="preserve"> </w:t>
      </w:r>
      <w:r>
        <w:t>муниципального образования «</w:t>
      </w:r>
      <w:proofErr w:type="spellStart"/>
      <w:r>
        <w:t>Рутульский</w:t>
      </w:r>
      <w:proofErr w:type="spellEnd"/>
      <w:r>
        <w:t xml:space="preserve"> </w:t>
      </w:r>
      <w:r>
        <w:t xml:space="preserve">район» </w:t>
      </w:r>
    </w:p>
    <w:p w:rsidR="00396FE5" w:rsidRDefault="00BE7B04">
      <w:pPr>
        <w:ind w:left="-15"/>
      </w:pPr>
      <w:r>
        <w:t>Данная рабочая п</w:t>
      </w:r>
      <w:r>
        <w:t>рограмма ориентирована на использование учебника Технология</w:t>
      </w:r>
      <w:proofErr w:type="gramStart"/>
      <w:r>
        <w:t>. :</w:t>
      </w:r>
      <w:proofErr w:type="gramEnd"/>
      <w:r>
        <w:t xml:space="preserve"> 5 класс : учебник / А.Т. Тищенко, Н.В. Синица– М.: Вентана-Граф.2021.- 240 с.: ил. </w:t>
      </w:r>
    </w:p>
    <w:p w:rsidR="00396FE5" w:rsidRDefault="00BE7B04">
      <w:pPr>
        <w:ind w:left="-15"/>
      </w:pPr>
      <w:r>
        <w:t>Приоритетными методами обучения индустриальным технологиям являются упражнения, лабораторно-практические и пр</w:t>
      </w:r>
      <w:r>
        <w:t>актические работы, выполнение творческих проектов. Лабораторно-практические работы выполняются преимущественно по материаловедению и машиноведению. Все практические работы направлены на освоение различных технологий обработки материалов, выполнение графиче</w:t>
      </w:r>
      <w:r>
        <w:t xml:space="preserve">ских и расчётных операций, освоение строительно-отделочных, ремонтных, санитарно-технических, электромонтажных работ и выполнение проектов. </w:t>
      </w:r>
    </w:p>
    <w:p w:rsidR="00396FE5" w:rsidRDefault="00BE7B04">
      <w:pPr>
        <w:spacing w:after="0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sectPr w:rsidR="00396FE5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911F2"/>
    <w:multiLevelType w:val="hybridMultilevel"/>
    <w:tmpl w:val="6BCE4456"/>
    <w:lvl w:ilvl="0" w:tplc="FEB4EB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E30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09C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6A2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C61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418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43C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46D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0B7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E5"/>
    <w:rsid w:val="00396FE5"/>
    <w:rsid w:val="00B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2FC3"/>
  <w15:docId w15:val="{A11739B4-B7DD-4754-B203-A5D74735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AQUARIUS-17</dc:creator>
  <cp:keywords/>
  <cp:lastModifiedBy>samir</cp:lastModifiedBy>
  <cp:revision>3</cp:revision>
  <dcterms:created xsi:type="dcterms:W3CDTF">2023-02-02T16:14:00Z</dcterms:created>
  <dcterms:modified xsi:type="dcterms:W3CDTF">2023-02-02T16:14:00Z</dcterms:modified>
</cp:coreProperties>
</file>