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A61" w:rsidRDefault="006F23C6">
      <w:pPr>
        <w:pStyle w:val="1"/>
        <w:ind w:left="11" w:right="1"/>
      </w:pPr>
      <w:bookmarkStart w:id="0" w:name="_GoBack"/>
      <w:r>
        <w:t xml:space="preserve">Аннотация к рабочей программе по английскому языку для 9 класса </w:t>
      </w:r>
      <w:bookmarkEnd w:id="0"/>
      <w:r>
        <w:t xml:space="preserve">(учебник </w:t>
      </w:r>
      <w:proofErr w:type="spellStart"/>
      <w:r>
        <w:t>Spotlight</w:t>
      </w:r>
      <w:proofErr w:type="spellEnd"/>
      <w:r>
        <w:t xml:space="preserve">) ФГОС </w:t>
      </w:r>
    </w:p>
    <w:p w:rsidR="00077A61" w:rsidRDefault="006F23C6">
      <w:pPr>
        <w:ind w:left="-5"/>
      </w:pPr>
      <w:r>
        <w:t xml:space="preserve">Предлагаемая рабочая программа предназначена для 5х классов общеобразовательных организаций и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>
        <w:t>МОиН</w:t>
      </w:r>
      <w:proofErr w:type="spellEnd"/>
      <w:r>
        <w:t xml:space="preserve"> РФ от 17.12.2010 № 189</w:t>
      </w:r>
      <w:r>
        <w:t>7) с учётом концепции духовно- нравственного воспитания и планируемых результатов освоения основной образовательной программы среднего общего образования, на основе программы Английский язык, предметной линии учебников «Английский в фокусе» 5-9 классы В.Г.</w:t>
      </w:r>
      <w:r>
        <w:t xml:space="preserve"> Апалькова, Ю.Е. Ваулиной, </w:t>
      </w:r>
    </w:p>
    <w:p w:rsidR="006F23C6" w:rsidRDefault="006F23C6" w:rsidP="006F23C6">
      <w:pPr>
        <w:ind w:left="-5"/>
      </w:pPr>
      <w:r>
        <w:t xml:space="preserve">О.Е. </w:t>
      </w:r>
      <w:proofErr w:type="spellStart"/>
      <w:r>
        <w:t>Подоляко</w:t>
      </w:r>
      <w:proofErr w:type="spellEnd"/>
      <w:r>
        <w:t xml:space="preserve">, -М.: Просвещение, 2011 г. Учебник «Английский в фокусе» 5-9 </w:t>
      </w:r>
      <w:proofErr w:type="gramStart"/>
      <w:r>
        <w:t>классы ,</w:t>
      </w:r>
      <w:proofErr w:type="gramEnd"/>
      <w:r>
        <w:t xml:space="preserve"> Ваулина Ю.Е., Дули Д., </w:t>
      </w:r>
      <w:proofErr w:type="spellStart"/>
      <w:r>
        <w:t>Подоляко</w:t>
      </w:r>
      <w:proofErr w:type="spellEnd"/>
      <w:r>
        <w:t xml:space="preserve"> О.Е., Эванс В., -М.: Просвещение; с учебным планом </w:t>
      </w:r>
    </w:p>
    <w:p w:rsidR="00077A61" w:rsidRDefault="006F23C6" w:rsidP="006F23C6">
      <w:pPr>
        <w:ind w:left="-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на 2022-2023 год. </w:t>
      </w:r>
    </w:p>
    <w:p w:rsidR="00077A61" w:rsidRDefault="006F23C6">
      <w:pPr>
        <w:ind w:left="-5"/>
      </w:pPr>
      <w:r>
        <w:t>Преподавание кур</w:t>
      </w:r>
      <w:r>
        <w:t xml:space="preserve">са «английский </w:t>
      </w:r>
      <w:proofErr w:type="gramStart"/>
      <w:r>
        <w:t>язык »</w:t>
      </w:r>
      <w:proofErr w:type="gramEnd"/>
      <w:r>
        <w:t xml:space="preserve"> ориентировано на использование учебного и </w:t>
      </w:r>
      <w:proofErr w:type="spellStart"/>
      <w:r>
        <w:t>программнометодического</w:t>
      </w:r>
      <w:proofErr w:type="spellEnd"/>
      <w:r>
        <w:t xml:space="preserve"> комплекса, в который входит: </w:t>
      </w:r>
    </w:p>
    <w:p w:rsidR="00077A61" w:rsidRDefault="006F23C6">
      <w:pPr>
        <w:numPr>
          <w:ilvl w:val="0"/>
          <w:numId w:val="1"/>
        </w:numPr>
        <w:ind w:hanging="142"/>
      </w:pPr>
      <w:r>
        <w:t xml:space="preserve">учебник </w:t>
      </w:r>
    </w:p>
    <w:p w:rsidR="00077A61" w:rsidRDefault="006F23C6">
      <w:pPr>
        <w:numPr>
          <w:ilvl w:val="0"/>
          <w:numId w:val="1"/>
        </w:numPr>
        <w:ind w:hanging="142"/>
      </w:pPr>
      <w:r>
        <w:t xml:space="preserve">рабочая тетрадь </w:t>
      </w:r>
    </w:p>
    <w:p w:rsidR="00077A61" w:rsidRDefault="006F23C6">
      <w:pPr>
        <w:numPr>
          <w:ilvl w:val="0"/>
          <w:numId w:val="1"/>
        </w:numPr>
        <w:ind w:hanging="142"/>
      </w:pPr>
      <w:proofErr w:type="spellStart"/>
      <w:r>
        <w:t>аудиокурс</w:t>
      </w:r>
      <w:proofErr w:type="spellEnd"/>
      <w:r>
        <w:t xml:space="preserve"> </w:t>
      </w:r>
    </w:p>
    <w:p w:rsidR="00077A61" w:rsidRDefault="006F23C6">
      <w:pPr>
        <w:numPr>
          <w:ilvl w:val="0"/>
          <w:numId w:val="1"/>
        </w:numPr>
        <w:ind w:hanging="142"/>
      </w:pPr>
      <w:r>
        <w:t xml:space="preserve">книга для учителя </w:t>
      </w:r>
    </w:p>
    <w:p w:rsidR="00077A61" w:rsidRDefault="006F23C6">
      <w:pPr>
        <w:numPr>
          <w:ilvl w:val="0"/>
          <w:numId w:val="1"/>
        </w:numPr>
        <w:ind w:hanging="142"/>
      </w:pPr>
      <w:r>
        <w:t xml:space="preserve">контрольные задания </w:t>
      </w:r>
    </w:p>
    <w:p w:rsidR="00077A61" w:rsidRDefault="006F23C6">
      <w:pPr>
        <w:numPr>
          <w:ilvl w:val="0"/>
          <w:numId w:val="1"/>
        </w:numPr>
        <w:ind w:hanging="142"/>
      </w:pPr>
      <w:proofErr w:type="gramStart"/>
      <w:r>
        <w:t>книга  для</w:t>
      </w:r>
      <w:proofErr w:type="gramEnd"/>
      <w:r>
        <w:t xml:space="preserve"> чтения </w:t>
      </w:r>
    </w:p>
    <w:p w:rsidR="00077A61" w:rsidRDefault="006F23C6">
      <w:pPr>
        <w:numPr>
          <w:ilvl w:val="0"/>
          <w:numId w:val="1"/>
        </w:numPr>
        <w:ind w:hanging="142"/>
      </w:pPr>
      <w:r>
        <w:t>сборник примерных рабочих программ. Предме</w:t>
      </w:r>
      <w:r>
        <w:t xml:space="preserve">тные линии учебников «Английский в фокусе». 211 классы </w:t>
      </w:r>
    </w:p>
    <w:p w:rsidR="00077A61" w:rsidRDefault="006F23C6">
      <w:pPr>
        <w:spacing w:after="0" w:line="259" w:lineRule="auto"/>
        <w:ind w:left="0" w:firstLine="0"/>
      </w:pPr>
      <w:r>
        <w:t xml:space="preserve"> </w:t>
      </w:r>
    </w:p>
    <w:p w:rsidR="006F23C6" w:rsidRDefault="006F23C6" w:rsidP="006F23C6">
      <w:pPr>
        <w:ind w:left="-5"/>
      </w:pPr>
      <w:r>
        <w:t xml:space="preserve">Учебный план </w:t>
      </w:r>
    </w:p>
    <w:p w:rsidR="00077A61" w:rsidRDefault="006F23C6" w:rsidP="006F23C6">
      <w:pPr>
        <w:ind w:left="-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предусматривает </w:t>
      </w:r>
      <w:proofErr w:type="gramStart"/>
      <w:r>
        <w:t>объем  учебного</w:t>
      </w:r>
      <w:proofErr w:type="gramEnd"/>
      <w:r>
        <w:t xml:space="preserve"> предмета «Английский язык» в 9 классе – 3 часа в неделю, 102 часов в год. </w:t>
      </w:r>
    </w:p>
    <w:p w:rsidR="00077A61" w:rsidRDefault="006F23C6">
      <w:pPr>
        <w:spacing w:after="77" w:line="259" w:lineRule="auto"/>
        <w:ind w:left="0" w:firstLine="0"/>
      </w:pPr>
      <w:r>
        <w:t xml:space="preserve"> </w:t>
      </w:r>
    </w:p>
    <w:p w:rsidR="00077A61" w:rsidRDefault="006F23C6">
      <w:pPr>
        <w:pStyle w:val="1"/>
        <w:ind w:left="11"/>
      </w:pPr>
      <w:r>
        <w:t xml:space="preserve">Цели программы </w:t>
      </w:r>
    </w:p>
    <w:p w:rsidR="00077A61" w:rsidRDefault="006F23C6">
      <w:pPr>
        <w:ind w:left="-5"/>
      </w:pPr>
      <w:r>
        <w:t>-формирование умений общаться на ан</w:t>
      </w:r>
      <w:r>
        <w:t xml:space="preserve">глийском языке с учетом речевых возможностей и потребностей данного возраста;  </w:t>
      </w:r>
    </w:p>
    <w:p w:rsidR="00077A61" w:rsidRDefault="006F23C6">
      <w:pPr>
        <w:ind w:left="-5"/>
      </w:pPr>
      <w:r>
        <w:t xml:space="preserve">-развитие личности ребенка, его речевых способностей, внимания, мышления, памяти и воображения, мотивации к дальнейшему овладению иностранным языком;  </w:t>
      </w:r>
    </w:p>
    <w:p w:rsidR="00077A61" w:rsidRDefault="006F23C6">
      <w:pPr>
        <w:ind w:left="-5"/>
      </w:pPr>
      <w:r>
        <w:t>-обеспечение коммуникати</w:t>
      </w:r>
      <w:r>
        <w:t xml:space="preserve">вно-психологической адаптации учащихся 5-9 класса к новому языковому миру для преодоления в дальнейшем психологических барьеров в использовании английского языка как средства общения;  </w:t>
      </w:r>
    </w:p>
    <w:p w:rsidR="00077A61" w:rsidRDefault="006F23C6">
      <w:pPr>
        <w:ind w:left="-5"/>
      </w:pPr>
      <w:r>
        <w:t>-освоение элементарных лингвистических представлений, доступных данном</w:t>
      </w:r>
      <w:r>
        <w:t xml:space="preserve">у возрасту и необходимых для овладения устной и письменной речью на английском языке;  </w:t>
      </w:r>
    </w:p>
    <w:p w:rsidR="00077A61" w:rsidRDefault="006F23C6">
      <w:pPr>
        <w:ind w:left="-5"/>
      </w:pPr>
      <w:r>
        <w:t xml:space="preserve">-приобщение детей к новому социальному опыту с использованием иностранного языка: знакомство учащихся с миром зарубежных сверстников  </w:t>
      </w:r>
    </w:p>
    <w:p w:rsidR="00077A61" w:rsidRDefault="006F23C6">
      <w:pPr>
        <w:spacing w:after="78" w:line="259" w:lineRule="auto"/>
        <w:ind w:left="0" w:firstLine="0"/>
      </w:pPr>
      <w:r>
        <w:t xml:space="preserve"> </w:t>
      </w:r>
    </w:p>
    <w:p w:rsidR="00077A61" w:rsidRDefault="006F23C6">
      <w:pPr>
        <w:pStyle w:val="1"/>
        <w:ind w:left="11" w:right="1"/>
      </w:pPr>
      <w:r>
        <w:t xml:space="preserve">Структура и содержание программы </w:t>
      </w:r>
    </w:p>
    <w:p w:rsidR="00077A61" w:rsidRDefault="006F23C6">
      <w:pPr>
        <w:numPr>
          <w:ilvl w:val="0"/>
          <w:numId w:val="2"/>
        </w:numPr>
        <w:ind w:hanging="142"/>
      </w:pPr>
      <w:r>
        <w:t xml:space="preserve">10 тематических модулей  </w:t>
      </w:r>
    </w:p>
    <w:p w:rsidR="00077A61" w:rsidRDefault="006F23C6">
      <w:pPr>
        <w:numPr>
          <w:ilvl w:val="0"/>
          <w:numId w:val="2"/>
        </w:numPr>
        <w:ind w:hanging="142"/>
      </w:pPr>
      <w:r>
        <w:t xml:space="preserve">каждый модуль состоит из 9 уроков и одного резервного урока (по усмотрению </w:t>
      </w:r>
      <w:proofErr w:type="gramStart"/>
      <w:r>
        <w:t>учителя)  -</w:t>
      </w:r>
      <w:proofErr w:type="gramEnd"/>
      <w:r>
        <w:t xml:space="preserve"> раздел </w:t>
      </w:r>
      <w:proofErr w:type="spellStart"/>
      <w:r>
        <w:t>Spotlight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;  </w:t>
      </w:r>
    </w:p>
    <w:p w:rsidR="00077A61" w:rsidRDefault="006F23C6">
      <w:pPr>
        <w:numPr>
          <w:ilvl w:val="0"/>
          <w:numId w:val="2"/>
        </w:numPr>
        <w:ind w:hanging="142"/>
      </w:pPr>
      <w:r>
        <w:t xml:space="preserve">тексты песен и упражнения к ним;  </w:t>
      </w:r>
    </w:p>
    <w:p w:rsidR="00077A61" w:rsidRDefault="006F23C6">
      <w:pPr>
        <w:numPr>
          <w:ilvl w:val="0"/>
          <w:numId w:val="2"/>
        </w:numPr>
        <w:ind w:hanging="142"/>
      </w:pPr>
      <w:r>
        <w:t xml:space="preserve">грамматический справочник;  </w:t>
      </w:r>
    </w:p>
    <w:p w:rsidR="00077A61" w:rsidRDefault="006F23C6">
      <w:pPr>
        <w:numPr>
          <w:ilvl w:val="0"/>
          <w:numId w:val="2"/>
        </w:numPr>
        <w:ind w:hanging="142"/>
      </w:pPr>
      <w:r>
        <w:t>поурочный слова</w:t>
      </w:r>
      <w:r>
        <w:t xml:space="preserve">рь (с выделенным другим цветом активным </w:t>
      </w:r>
      <w:proofErr w:type="spellStart"/>
      <w:r>
        <w:t>вокабуляром</w:t>
      </w:r>
      <w:proofErr w:type="spellEnd"/>
      <w:proofErr w:type="gramStart"/>
      <w:r>
        <w:t>);  Каждый</w:t>
      </w:r>
      <w:proofErr w:type="gramEnd"/>
      <w:r>
        <w:t xml:space="preserve"> модуль имеет четкую структуру:  </w:t>
      </w:r>
    </w:p>
    <w:p w:rsidR="00077A61" w:rsidRDefault="006F23C6">
      <w:pPr>
        <w:numPr>
          <w:ilvl w:val="0"/>
          <w:numId w:val="2"/>
        </w:numPr>
        <w:ind w:hanging="142"/>
      </w:pPr>
      <w:r>
        <w:lastRenderedPageBreak/>
        <w:t xml:space="preserve">новый лексико-грамматический материал (уроки a, b, c);  </w:t>
      </w:r>
    </w:p>
    <w:p w:rsidR="00077A61" w:rsidRDefault="006F23C6">
      <w:pPr>
        <w:numPr>
          <w:ilvl w:val="0"/>
          <w:numId w:val="2"/>
        </w:numPr>
        <w:ind w:hanging="142"/>
      </w:pPr>
      <w:r>
        <w:t xml:space="preserve">урок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(урок речевого этикета);  </w:t>
      </w:r>
    </w:p>
    <w:p w:rsidR="00077A61" w:rsidRPr="006F23C6" w:rsidRDefault="006F23C6">
      <w:pPr>
        <w:numPr>
          <w:ilvl w:val="0"/>
          <w:numId w:val="2"/>
        </w:numPr>
        <w:ind w:hanging="142"/>
        <w:rPr>
          <w:lang w:val="en-US"/>
        </w:rPr>
      </w:pPr>
      <w:r>
        <w:t>Уроки</w:t>
      </w:r>
      <w:r w:rsidRPr="006F23C6">
        <w:rPr>
          <w:lang w:val="en-US"/>
        </w:rPr>
        <w:t xml:space="preserve"> </w:t>
      </w:r>
      <w:r>
        <w:t>культуроведения</w:t>
      </w:r>
      <w:r w:rsidRPr="006F23C6">
        <w:rPr>
          <w:lang w:val="en-US"/>
        </w:rPr>
        <w:t xml:space="preserve"> (Culture Corner, Spotlight on Russi</w:t>
      </w:r>
      <w:r w:rsidRPr="006F23C6">
        <w:rPr>
          <w:lang w:val="en-US"/>
        </w:rPr>
        <w:t xml:space="preserve">a);  </w:t>
      </w:r>
    </w:p>
    <w:p w:rsidR="00077A61" w:rsidRDefault="006F23C6">
      <w:pPr>
        <w:numPr>
          <w:ilvl w:val="0"/>
          <w:numId w:val="2"/>
        </w:numPr>
        <w:ind w:hanging="142"/>
      </w:pPr>
      <w:r>
        <w:t>Уроки дополнительного чтения (</w:t>
      </w:r>
      <w:proofErr w:type="spellStart"/>
      <w:r>
        <w:t>Extensive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.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);  </w:t>
      </w:r>
    </w:p>
    <w:p w:rsidR="00077A61" w:rsidRDefault="006F23C6">
      <w:pPr>
        <w:numPr>
          <w:ilvl w:val="0"/>
          <w:numId w:val="2"/>
        </w:numPr>
        <w:ind w:hanging="142"/>
      </w:pPr>
      <w:r>
        <w:t>Книга для чтения (по эпизоду из книги для каждого модуля</w:t>
      </w:r>
      <w:proofErr w:type="gramStart"/>
      <w:r>
        <w:t>);  -</w:t>
      </w:r>
      <w:proofErr w:type="gramEnd"/>
      <w:r>
        <w:t xml:space="preserve"> Урок контроля, рефлексии учебной деятельности (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); </w:t>
      </w:r>
    </w:p>
    <w:p w:rsidR="00077A61" w:rsidRDefault="006F23C6">
      <w:pPr>
        <w:spacing w:after="19" w:line="259" w:lineRule="auto"/>
        <w:ind w:left="0" w:firstLine="0"/>
      </w:pPr>
      <w:r>
        <w:t xml:space="preserve"> </w:t>
      </w:r>
    </w:p>
    <w:p w:rsidR="00077A61" w:rsidRDefault="006F23C6">
      <w:pPr>
        <w:spacing w:after="0" w:line="259" w:lineRule="auto"/>
        <w:ind w:left="67" w:firstLine="0"/>
        <w:jc w:val="center"/>
      </w:pPr>
      <w:r>
        <w:rPr>
          <w:b/>
          <w:sz w:val="28"/>
        </w:rPr>
        <w:t xml:space="preserve"> </w:t>
      </w:r>
    </w:p>
    <w:p w:rsidR="00077A61" w:rsidRDefault="006F23C6">
      <w:pPr>
        <w:pStyle w:val="1"/>
        <w:ind w:left="11"/>
      </w:pPr>
      <w:r>
        <w:t xml:space="preserve">Формы промежуточного контроля </w:t>
      </w:r>
    </w:p>
    <w:p w:rsidR="00077A61" w:rsidRDefault="006F23C6">
      <w:pPr>
        <w:ind w:left="-5"/>
      </w:pPr>
      <w:r>
        <w:t>Программой пр</w:t>
      </w:r>
      <w:r>
        <w:t xml:space="preserve">едусмотрены тестовые работы по окончании изучения каждого модуля. В конце каждого триместра предусмотрена комплексная контрольная работа по всем видам речевой </w:t>
      </w:r>
      <w:proofErr w:type="spellStart"/>
      <w:r>
        <w:t>деятельност</w:t>
      </w:r>
      <w:proofErr w:type="spellEnd"/>
      <w:r>
        <w:t xml:space="preserve"> (1. </w:t>
      </w:r>
      <w:proofErr w:type="spellStart"/>
      <w:r>
        <w:t>Аудирование</w:t>
      </w:r>
      <w:proofErr w:type="spellEnd"/>
      <w:r>
        <w:t xml:space="preserve"> 2. Говорение (монологические или диалогическое высказывание) 3. </w:t>
      </w:r>
      <w:proofErr w:type="gramStart"/>
      <w:r>
        <w:t>Чтени</w:t>
      </w:r>
      <w:r>
        <w:t>е  4</w:t>
      </w:r>
      <w:proofErr w:type="gramEnd"/>
      <w:r>
        <w:t xml:space="preserve">. грамматика.). В начале учебного года </w:t>
      </w:r>
      <w:proofErr w:type="gramStart"/>
      <w:r>
        <w:t>проводится  входная</w:t>
      </w:r>
      <w:proofErr w:type="gramEnd"/>
      <w:r>
        <w:t xml:space="preserve"> контрольная работа. </w:t>
      </w:r>
    </w:p>
    <w:p w:rsidR="00077A61" w:rsidRDefault="006F23C6">
      <w:pPr>
        <w:spacing w:after="78" w:line="259" w:lineRule="auto"/>
        <w:ind w:left="0" w:firstLine="0"/>
      </w:pPr>
      <w:r>
        <w:t xml:space="preserve"> </w:t>
      </w:r>
    </w:p>
    <w:p w:rsidR="00077A61" w:rsidRDefault="006F23C6">
      <w:pPr>
        <w:spacing w:after="0" w:line="270" w:lineRule="auto"/>
        <w:ind w:left="11" w:right="4"/>
        <w:jc w:val="center"/>
      </w:pPr>
      <w:r>
        <w:rPr>
          <w:b/>
          <w:sz w:val="28"/>
        </w:rPr>
        <w:t xml:space="preserve">Используемые технологии: </w:t>
      </w:r>
    </w:p>
    <w:p w:rsidR="00077A61" w:rsidRDefault="006F23C6">
      <w:pPr>
        <w:ind w:left="-5" w:right="2817"/>
      </w:pPr>
      <w:r>
        <w:t xml:space="preserve">В процессе изучения дисциплины используются как традиционные, так и инновационные технологии проектного, игрового, ситуативно-ролевого, </w:t>
      </w:r>
      <w:r>
        <w:t xml:space="preserve">объяснительно-иллюстративного обучения, технология критического мышления, здоровье-сберегающие технологии и другие. </w:t>
      </w:r>
    </w:p>
    <w:p w:rsidR="00077A61" w:rsidRDefault="006F23C6">
      <w:pPr>
        <w:spacing w:after="0" w:line="259" w:lineRule="auto"/>
        <w:ind w:left="0" w:firstLine="0"/>
      </w:pPr>
      <w:r>
        <w:t xml:space="preserve"> </w:t>
      </w:r>
    </w:p>
    <w:p w:rsidR="00077A61" w:rsidRDefault="006F23C6">
      <w:pPr>
        <w:spacing w:after="0" w:line="259" w:lineRule="auto"/>
        <w:ind w:left="0" w:firstLine="0"/>
      </w:pPr>
      <w:r>
        <w:t xml:space="preserve"> </w:t>
      </w:r>
    </w:p>
    <w:p w:rsidR="00077A61" w:rsidRDefault="006F23C6">
      <w:pPr>
        <w:spacing w:after="0" w:line="259" w:lineRule="auto"/>
        <w:ind w:left="0" w:firstLine="0"/>
      </w:pPr>
      <w:r>
        <w:t xml:space="preserve"> </w:t>
      </w:r>
    </w:p>
    <w:sectPr w:rsidR="00077A61">
      <w:pgSz w:w="11906" w:h="16838"/>
      <w:pgMar w:top="787" w:right="717" w:bottom="98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31C8"/>
    <w:multiLevelType w:val="hybridMultilevel"/>
    <w:tmpl w:val="2884C4F8"/>
    <w:lvl w:ilvl="0" w:tplc="DFEE710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B0A1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8C7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C8E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CA2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235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A07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4A6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ADC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4D779A"/>
    <w:multiLevelType w:val="hybridMultilevel"/>
    <w:tmpl w:val="504CEE6E"/>
    <w:lvl w:ilvl="0" w:tplc="9B92D24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42F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CB6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287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247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C58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AB6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07D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877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61"/>
    <w:rsid w:val="00077A61"/>
    <w:rsid w:val="006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18D6"/>
  <w15:docId w15:val="{3F9161BE-04EF-4E2F-8C84-3B88E4E2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samir</cp:lastModifiedBy>
  <cp:revision>2</cp:revision>
  <dcterms:created xsi:type="dcterms:W3CDTF">2023-02-05T16:51:00Z</dcterms:created>
  <dcterms:modified xsi:type="dcterms:W3CDTF">2023-02-05T16:51:00Z</dcterms:modified>
</cp:coreProperties>
</file>