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bidi="ar-SA"/>
        </w:rPr>
        <w:drawing>
          <wp:inline distT="0" distB="0" distL="0" distR="0">
            <wp:extent cx="78740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</w:p>
    <w:p w:rsidR="00226CE5" w:rsidRDefault="00226CE5" w:rsidP="00226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МУНИЦИПАЛЬНОЕ КАЗЁННОЕ ОБРАЗОВАТЕЛЬНОЕ УЧРЕЖДЕНИЕ 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«РУТУЛЬСКАЯ СРЕДНЯЯ ОБЩЕОБРАЗОВАТЕЛЬНАЯ ШКОЛА № 2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им А.М. Мирзоева» МО «РУТУЛЬСКИЙ РАЙОН»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>368700                                                                                                                                                                                                                                       с.Рутул</w:t>
      </w:r>
    </w:p>
    <w:tbl>
      <w:tblPr>
        <w:tblpPr w:leftFromText="180" w:rightFromText="180" w:vertAnchor="text" w:horzAnchor="margin" w:tblpXSpec="center" w:tblpY="95"/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226CE5" w:rsidTr="00226CE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226CE5" w:rsidRDefault="00226CE5" w:rsidP="00226CE5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226CE5" w:rsidRDefault="0002761E" w:rsidP="00894585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noProof/>
              </w:rPr>
              <w:t xml:space="preserve">      01   снтября 2</w:t>
            </w:r>
            <w:r w:rsidR="00531A49">
              <w:rPr>
                <w:noProof/>
              </w:rPr>
              <w:t>023</w:t>
            </w:r>
            <w:r w:rsidR="00226CE5">
              <w:rPr>
                <w:noProof/>
              </w:rPr>
              <w:t xml:space="preserve"> г</w:t>
            </w:r>
            <w:r w:rsidR="00226CE5">
              <w:rPr>
                <w:noProof/>
                <w:u w:val="single"/>
              </w:rPr>
              <w:t>_____</w:t>
            </w:r>
          </w:p>
        </w:tc>
      </w:tr>
    </w:tbl>
    <w:p w:rsidR="00226CE5" w:rsidRDefault="00226CE5" w:rsidP="00226CE5">
      <w:pPr>
        <w:rPr>
          <w:rFonts w:ascii="Calibri" w:eastAsia="Calibri" w:hAnsi="Calibri"/>
          <w:b/>
          <w:bCs/>
          <w:sz w:val="16"/>
          <w:szCs w:val="16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CE5" w:rsidRDefault="00226CE5" w:rsidP="00226CE5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.  </w:t>
      </w:r>
      <w:r>
        <w:rPr>
          <w:noProof/>
        </w:rPr>
        <w:tab/>
      </w:r>
      <w:r>
        <w:rPr>
          <w:noProof/>
        </w:rPr>
        <w:tab/>
        <w:t xml:space="preserve">                             </w:t>
      </w:r>
      <w:r>
        <w:rPr>
          <w:noProof/>
        </w:rPr>
        <w:tab/>
        <w:t xml:space="preserve">                                     </w:t>
      </w:r>
    </w:p>
    <w:p w:rsidR="00226CE5" w:rsidRDefault="00226CE5" w:rsidP="00226CE5">
      <w:pPr>
        <w:jc w:val="center"/>
        <w:rPr>
          <w:noProof/>
        </w:rPr>
      </w:pPr>
    </w:p>
    <w:p w:rsidR="00226CE5" w:rsidRDefault="00226CE5">
      <w:pPr>
        <w:pStyle w:val="1"/>
        <w:ind w:left="3879" w:right="3969"/>
      </w:pPr>
    </w:p>
    <w:p w:rsidR="00226CE5" w:rsidRDefault="00226CE5">
      <w:pPr>
        <w:pStyle w:val="1"/>
        <w:ind w:left="3879" w:right="3969"/>
      </w:pPr>
    </w:p>
    <w:p w:rsidR="004C4035" w:rsidRDefault="007B2ED1">
      <w:pPr>
        <w:pStyle w:val="1"/>
        <w:ind w:left="3879" w:right="3969"/>
      </w:pPr>
      <w:r>
        <w:t>Программа пр</w:t>
      </w:r>
      <w:r w:rsidR="0002761E">
        <w:t>оизводственного контроля на 2022-2023</w:t>
      </w:r>
      <w:r>
        <w:t xml:space="preserve"> учебный год</w:t>
      </w:r>
    </w:p>
    <w:p w:rsidR="004C4035" w:rsidRDefault="007B2ED1">
      <w:pPr>
        <w:pStyle w:val="2"/>
        <w:numPr>
          <w:ilvl w:val="0"/>
          <w:numId w:val="7"/>
        </w:numPr>
        <w:tabs>
          <w:tab w:val="left" w:pos="4908"/>
        </w:tabs>
        <w:spacing w:line="276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мероприятий».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6A3AE7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1.3 Организация</w:t>
      </w:r>
      <w:r w:rsidR="006A3AE7">
        <w:rPr>
          <w:sz w:val="24"/>
        </w:rPr>
        <w:t xml:space="preserve"> производственного контроля в МК</w:t>
      </w:r>
      <w:r>
        <w:rPr>
          <w:sz w:val="24"/>
        </w:rPr>
        <w:t xml:space="preserve">ОУ </w:t>
      </w:r>
      <w:r w:rsidR="006A3AE7">
        <w:rPr>
          <w:sz w:val="24"/>
        </w:rPr>
        <w:t xml:space="preserve">Рутульская СОШ №2 возлагается </w:t>
      </w:r>
    </w:p>
    <w:p w:rsidR="004C4035" w:rsidRDefault="007B2ED1" w:rsidP="006A3AE7">
      <w:pPr>
        <w:pStyle w:val="a4"/>
        <w:tabs>
          <w:tab w:val="left" w:pos="1034"/>
        </w:tabs>
        <w:spacing w:line="292" w:lineRule="exact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1.6. К настоящей Программе относятся термины с соответствующими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определениями: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Санитарно-эпидемиологическое благополучие населения </w:t>
      </w:r>
      <w:r>
        <w:rPr>
          <w:sz w:val="24"/>
        </w:rPr>
        <w:t>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 жизни и здоровью 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 xml:space="preserve">состояние среды обитания, при </w:t>
      </w:r>
      <w:r>
        <w:rPr>
          <w:sz w:val="24"/>
        </w:rPr>
        <w:lastRenderedPageBreak/>
        <w:t>котором отсутствует вредное воздействие ее факторов на человека и имеются возможности для восстановления нарушенных функций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Безопасные условия для человека – </w:t>
      </w:r>
      <w:r>
        <w:rPr>
          <w:sz w:val="24"/>
        </w:rPr>
        <w:t>состояние среды обитания, при котором отсутствует вероятность вредного воздействия ее факторов на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90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 на определенной территории в конкретно указанное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4C4035" w:rsidRDefault="004C4035">
      <w:pPr>
        <w:jc w:val="both"/>
        <w:rPr>
          <w:sz w:val="24"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spacing w:before="73"/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 xml:space="preserve">установленное исследованиями допустимое максимальное или минимальное </w:t>
      </w:r>
      <w:r w:rsidR="00531A49">
        <w:rPr>
          <w:sz w:val="24"/>
        </w:rPr>
        <w:t>количественное,</w:t>
      </w:r>
      <w:r>
        <w:rPr>
          <w:sz w:val="24"/>
        </w:rPr>
        <w:t xml:space="preserve"> или качественное значение показателя, характеризующее тот или иной фактор среды обитания с позиции его безопасности и безвредности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sz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Санитарно-эпидемиологические (профилактические) мероприятия – </w:t>
      </w:r>
      <w:r>
        <w:rPr>
          <w:sz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(эпидемии).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5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Массовые не инфекционные заболевания (отравления) – </w:t>
      </w:r>
      <w:r>
        <w:rPr>
          <w:sz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4C4035" w:rsidRDefault="004C4035">
      <w:pPr>
        <w:pStyle w:val="a3"/>
        <w:spacing w:before="7"/>
        <w:ind w:left="0"/>
        <w:rPr>
          <w:sz w:val="23"/>
        </w:rPr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474"/>
        </w:tabs>
        <w:ind w:left="2473" w:hanging="241"/>
        <w:jc w:val="left"/>
      </w:pPr>
      <w:r>
        <w:t>Порядок организации и проведения 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 санитарных правил и гигиенических нормативов, выполнением противоэпидемических (профилактических) мероприятий).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 Производственный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2.3.2. Организация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8"/>
        <w:jc w:val="both"/>
        <w:rPr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 xml:space="preserve">2.3.5. Своевременное информирование органов местного самоуправления, органов и учреждений </w:t>
      </w:r>
      <w:r>
        <w:rPr>
          <w:sz w:val="24"/>
        </w:rPr>
        <w:lastRenderedPageBreak/>
        <w:t>государственной санитарно-эпидемиологической службы Российской Федерации.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4C4035" w:rsidRDefault="007B2ED1" w:rsidP="00226CE5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 наличия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 w:rsidR="00226CE5">
        <w:rPr>
          <w:sz w:val="24"/>
        </w:rPr>
        <w:t>сред</w:t>
      </w:r>
    </w:p>
    <w:p w:rsidR="004C4035" w:rsidRDefault="00226CE5" w:rsidP="006A3AE7">
      <w:pPr>
        <w:pStyle w:val="a3"/>
        <w:spacing w:before="73"/>
        <w:ind w:left="993" w:right="287" w:hanging="993"/>
        <w:jc w:val="both"/>
      </w:pPr>
      <w:r>
        <w:t xml:space="preserve">                </w:t>
      </w:r>
      <w:r w:rsidR="007B2ED1">
        <w:t xml:space="preserve">его обитания. Лабораторные исследования и испытания осуществляются с привлечением </w:t>
      </w:r>
      <w:r>
        <w:t xml:space="preserve">      </w:t>
      </w:r>
      <w:r w:rsidR="006A3AE7">
        <w:t xml:space="preserve">      </w:t>
      </w:r>
      <w:r w:rsidR="007B2ED1">
        <w:t>лаборатории, аккредитованной в установленном порядке.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3014"/>
        </w:tabs>
        <w:ind w:left="3013" w:hanging="241"/>
        <w:jc w:val="left"/>
      </w:pPr>
      <w:r>
        <w:t>Состав программы 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3"/>
        <w:spacing w:line="276" w:lineRule="exact"/>
      </w:pPr>
      <w:r>
        <w:t>Программа производственного контроля включает в себя следующие данные: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652"/>
          <w:tab w:val="left" w:pos="2881"/>
          <w:tab w:val="left" w:pos="4525"/>
          <w:tab w:val="left" w:pos="5343"/>
          <w:tab w:val="left" w:pos="5850"/>
          <w:tab w:val="left" w:pos="7431"/>
          <w:tab w:val="left" w:pos="9548"/>
          <w:tab w:val="left" w:pos="10921"/>
        </w:tabs>
        <w:ind w:right="286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>законодательству,</w:t>
      </w:r>
      <w:r>
        <w:rPr>
          <w:sz w:val="24"/>
        </w:rPr>
        <w:tab/>
        <w:t>требуемых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осуществления деятельности (п.6).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6"/>
        <w:rPr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(п.8).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8"/>
        <w:rPr>
          <w:sz w:val="24"/>
        </w:rPr>
      </w:pPr>
      <w:r>
        <w:rPr>
          <w:sz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(п.9).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770"/>
          <w:tab w:val="left" w:pos="3119"/>
          <w:tab w:val="left" w:pos="4671"/>
          <w:tab w:val="left" w:pos="6162"/>
          <w:tab w:val="left" w:pos="7554"/>
          <w:tab w:val="left" w:pos="9092"/>
          <w:tab w:val="left" w:pos="10143"/>
        </w:tabs>
        <w:ind w:right="285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>угрозу</w:t>
      </w:r>
      <w:r>
        <w:rPr>
          <w:sz w:val="24"/>
        </w:rPr>
        <w:tab/>
      </w:r>
      <w:r>
        <w:rPr>
          <w:spacing w:val="-3"/>
          <w:sz w:val="24"/>
        </w:rPr>
        <w:t xml:space="preserve">санитарно- </w:t>
      </w:r>
      <w:r>
        <w:rPr>
          <w:sz w:val="24"/>
        </w:rPr>
        <w:t>эпидемиологическому благополучию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(п.10).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3.5. Мероприятия, проводимые при осуществлении производственного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(п.11).</w:t>
      </w:r>
    </w:p>
    <w:p w:rsidR="004C4035" w:rsidRDefault="004C4035">
      <w:pPr>
        <w:pStyle w:val="a3"/>
        <w:spacing w:before="9"/>
        <w:ind w:left="0"/>
        <w:rPr>
          <w:sz w:val="23"/>
        </w:rPr>
      </w:pPr>
    </w:p>
    <w:p w:rsidR="004C4035" w:rsidRDefault="007B2ED1">
      <w:pPr>
        <w:pStyle w:val="a3"/>
        <w:spacing w:before="1"/>
        <w:ind w:left="956" w:right="249" w:firstLine="60"/>
        <w:jc w:val="both"/>
      </w:pPr>
      <w: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080"/>
        </w:tabs>
        <w:ind w:left="2080" w:hanging="241"/>
        <w:jc w:val="left"/>
      </w:pPr>
      <w:r>
        <w:t>Функции ответственного за осуществление производственного</w:t>
      </w:r>
      <w:r>
        <w:rPr>
          <w:spacing w:val="-5"/>
        </w:rPr>
        <w:t xml:space="preserve"> </w:t>
      </w:r>
      <w:r>
        <w:t>контроля.</w:t>
      </w:r>
    </w:p>
    <w:p w:rsidR="004C4035" w:rsidRDefault="004C4035">
      <w:pPr>
        <w:pStyle w:val="a3"/>
        <w:spacing w:before="9"/>
        <w:ind w:left="0"/>
        <w:rPr>
          <w:b/>
          <w:sz w:val="23"/>
        </w:rPr>
      </w:pP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Оказывать помощь в проведении контроля по соблюдению работниками и специалистами требований 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Принимать участие в разработке 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Иметь в наличии санитарные правила и другие документы согласно 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(п.6).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43"/>
        </w:tabs>
        <w:ind w:right="285" w:firstLine="0"/>
        <w:rPr>
          <w:sz w:val="24"/>
        </w:rPr>
      </w:pPr>
      <w:r>
        <w:rPr>
          <w:sz w:val="24"/>
        </w:rPr>
        <w:t>Оформлять всю необходимую документацию по производственному контролю и отвечать за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629"/>
        </w:tabs>
        <w:ind w:right="287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81"/>
          <w:tab w:val="left" w:pos="3476"/>
        </w:tabs>
        <w:ind w:right="287" w:firstLine="0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Федеральную службу по надзору в сфере защиты прав потребителей и благополучия человека о мерах, принятых по устранению нарушений 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717"/>
          <w:tab w:val="left" w:pos="1718"/>
          <w:tab w:val="left" w:pos="3467"/>
          <w:tab w:val="left" w:pos="4259"/>
          <w:tab w:val="left" w:pos="4621"/>
          <w:tab w:val="left" w:pos="6407"/>
          <w:tab w:val="left" w:pos="8173"/>
          <w:tab w:val="left" w:pos="8679"/>
          <w:tab w:val="left" w:pos="9901"/>
        </w:tabs>
        <w:ind w:right="286" w:firstLine="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медицинскими</w:t>
      </w:r>
      <w:r>
        <w:rPr>
          <w:sz w:val="24"/>
        </w:rPr>
        <w:tab/>
        <w:t>учреждениями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обучающимися и работниками учреждения обязательных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974"/>
        </w:tabs>
        <w:ind w:left="673" w:right="958" w:firstLine="0"/>
        <w:jc w:val="both"/>
      </w:pPr>
      <w:r>
        <w:t>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А</w:t>
      </w:r>
      <w:r w:rsidR="006A3AE7">
        <w:t>хты</w:t>
      </w:r>
      <w:r>
        <w:t>нскому району</w:t>
      </w:r>
    </w:p>
    <w:p w:rsidR="004C4035" w:rsidRDefault="007B2ED1">
      <w:pPr>
        <w:pStyle w:val="a3"/>
        <w:ind w:right="285"/>
        <w:jc w:val="both"/>
      </w:pPr>
      <w:r>
        <w:t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1999"/>
        </w:tabs>
        <w:spacing w:before="1"/>
        <w:ind w:left="1808" w:right="1429" w:hanging="111"/>
        <w:jc w:val="left"/>
      </w:pPr>
      <w:r>
        <w:t xml:space="preserve">Перечень действующих санитарных правил, гигиенических нормативов и </w:t>
      </w:r>
      <w:r>
        <w:lastRenderedPageBreak/>
        <w:t>нормативно-правовых актов по вопросам</w:t>
      </w:r>
      <w:r>
        <w:rPr>
          <w:spacing w:val="-11"/>
        </w:rPr>
        <w:t xml:space="preserve"> </w:t>
      </w:r>
      <w:r>
        <w:t>санитарно-эпидемиологического</w:t>
      </w:r>
    </w:p>
    <w:p w:rsidR="004C4035" w:rsidRDefault="007B2ED1">
      <w:pPr>
        <w:ind w:left="5195" w:right="987" w:hanging="3924"/>
        <w:rPr>
          <w:b/>
          <w:sz w:val="24"/>
        </w:rPr>
      </w:pPr>
      <w:r>
        <w:rPr>
          <w:b/>
          <w:sz w:val="24"/>
        </w:rPr>
        <w:t>благополучия в детских образовательных учреждениях и по вопросам условий труда работающих.</w:t>
      </w:r>
    </w:p>
    <w:p w:rsidR="004C4035" w:rsidRDefault="004C403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4"/>
        <w:gridCol w:w="2789"/>
      </w:tblGrid>
      <w:tr w:rsidR="004C4035">
        <w:trPr>
          <w:trHeight w:val="554"/>
        </w:trPr>
        <w:tc>
          <w:tcPr>
            <w:tcW w:w="566" w:type="dxa"/>
          </w:tcPr>
          <w:p w:rsidR="004C4035" w:rsidRDefault="007B2ED1">
            <w:pPr>
              <w:pStyle w:val="TableParagraph"/>
              <w:spacing w:before="2" w:line="276" w:lineRule="exact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75" w:lineRule="exact"/>
              <w:ind w:left="117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нормативного документа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before="2" w:line="276" w:lineRule="exact"/>
              <w:ind w:left="1063" w:right="378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номер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«О санэпидблаго</w:t>
            </w:r>
            <w:bookmarkStart w:id="0" w:name="_GoBack"/>
            <w:bookmarkEnd w:id="0"/>
            <w:r>
              <w:rPr>
                <w:sz w:val="24"/>
              </w:rPr>
              <w:t>получии 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52 от 30.03.1999г.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защите прав потребителей» с последующими дополнениями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изменениями.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2300/1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качестве и безопасности продуктов питания».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29-ФЗ 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648"/>
                <w:tab w:val="left" w:pos="1622"/>
                <w:tab w:val="left" w:pos="2337"/>
                <w:tab w:val="left" w:pos="3007"/>
                <w:tab w:val="left" w:pos="3962"/>
                <w:tab w:val="left" w:pos="4584"/>
                <w:tab w:val="left" w:pos="4874"/>
                <w:tab w:val="left" w:pos="49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предпринимателей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осуществлении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 (надзора) и муниципального контроля».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294-ФЗ от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3693"/>
                <w:tab w:val="left" w:pos="5114"/>
                <w:tab w:val="left" w:pos="549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устройству,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2.4.1. 2660-10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условиям 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обучения в образовательных учреждениях».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2.4.2. 2821-10</w:t>
            </w:r>
          </w:p>
        </w:tc>
      </w:tr>
      <w:tr w:rsidR="004C4035">
        <w:trPr>
          <w:trHeight w:val="1103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2.4.5. 2409-08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«Гигиенические требования к устройству, содержанию и организации режима работы в оздоровительных учреждениях с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дневным пребыванием детей в период каникул».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2.4.4. 2599-10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«Питьевая вода. Гигиенические требования к качеству воды</w:t>
            </w:r>
          </w:p>
          <w:p w:rsidR="004C4035" w:rsidRDefault="007B2ED1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централизованных систем питьевого водоснабжения. Контроль качества».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2.1.4. 1074-01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качеству и безопасности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продовольственного сырья и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1078-01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1058-01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2193-07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срокам годности и условиям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1324-03</w:t>
            </w:r>
          </w:p>
        </w:tc>
      </w:tr>
      <w:tr w:rsidR="004C4035">
        <w:trPr>
          <w:trHeight w:val="165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999"/>
                <w:tab w:val="left" w:pos="3388"/>
                <w:tab w:val="left" w:pos="3734"/>
                <w:tab w:val="left" w:pos="544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персональным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электронно- </w:t>
            </w:r>
            <w:r>
              <w:rPr>
                <w:sz w:val="24"/>
              </w:rPr>
              <w:t>вычислительным машинам и организации работы»,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 и №2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tabs>
                <w:tab w:val="left" w:pos="1346"/>
                <w:tab w:val="left" w:pos="225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2.2.2.</w:t>
            </w:r>
            <w:r>
              <w:rPr>
                <w:sz w:val="24"/>
              </w:rPr>
              <w:tab/>
              <w:t>/2.4.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2198-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2620-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35"/>
        </w:tabs>
        <w:spacing w:before="90"/>
        <w:ind w:left="4115" w:right="1245" w:hanging="2962"/>
        <w:jc w:val="left"/>
        <w:rPr>
          <w:b/>
          <w:sz w:val="24"/>
        </w:rPr>
      </w:pPr>
      <w:r>
        <w:rPr>
          <w:b/>
          <w:sz w:val="24"/>
        </w:rPr>
        <w:t>Перечень должностных лиц, на которых возлагаются функции 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осуществлению 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76" w:lineRule="exact"/>
        <w:ind w:left="1239"/>
        <w:rPr>
          <w:b/>
          <w:sz w:val="24"/>
        </w:rPr>
      </w:pPr>
      <w:r>
        <w:rPr>
          <w:b/>
          <w:sz w:val="24"/>
        </w:rPr>
        <w:t>Директор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454"/>
        </w:tabs>
        <w:spacing w:line="293" w:lineRule="exact"/>
        <w:ind w:hanging="215"/>
        <w:rPr>
          <w:sz w:val="24"/>
        </w:rPr>
      </w:pPr>
      <w:r>
        <w:rPr>
          <w:sz w:val="24"/>
        </w:rPr>
        <w:t>За организацию 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своевременным прохождением медосмотров, флюорографии, 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4C4035" w:rsidRDefault="007B2ED1">
      <w:pPr>
        <w:pStyle w:val="2"/>
        <w:spacing w:before="1" w:line="276" w:lineRule="exact"/>
        <w:ind w:left="1239"/>
      </w:pPr>
      <w:r>
        <w:lastRenderedPageBreak/>
        <w:t>Инструктор по гигиеническому воспитанию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пищеблоке;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73" w:line="293" w:lineRule="exact"/>
        <w:ind w:hanging="72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2"/>
        <w:spacing w:before="1" w:line="276" w:lineRule="exact"/>
        <w:ind w:left="1239"/>
      </w:pPr>
      <w:r>
        <w:t>Заведующий хозяйством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4" w:lineRule="exact"/>
        <w:ind w:left="1393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</w:tabs>
        <w:spacing w:before="1" w:line="294" w:lineRule="exact"/>
        <w:ind w:left="1453" w:hanging="215"/>
        <w:rPr>
          <w:sz w:val="24"/>
        </w:rPr>
      </w:pPr>
      <w:r>
        <w:rPr>
          <w:sz w:val="24"/>
        </w:rPr>
        <w:t>за температурой воздуха в холодное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4C4035" w:rsidRDefault="007B2ED1">
      <w:pPr>
        <w:pStyle w:val="2"/>
        <w:spacing w:line="275" w:lineRule="exact"/>
        <w:ind w:left="1239"/>
      </w:pPr>
      <w:r>
        <w:t>Повар школы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организацией питания и качественного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962"/>
          <w:tab w:val="left" w:pos="3661"/>
          <w:tab w:val="left" w:pos="6613"/>
          <w:tab w:val="left" w:pos="7050"/>
          <w:tab w:val="left" w:pos="9759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противоэпидемических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мероприятий, </w:t>
      </w:r>
      <w:r>
        <w:rPr>
          <w:sz w:val="24"/>
        </w:rPr>
        <w:t>соблюдением санитарных правил и 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861"/>
          <w:tab w:val="left" w:pos="3251"/>
          <w:tab w:val="left" w:pos="4698"/>
          <w:tab w:val="left" w:pos="6505"/>
          <w:tab w:val="left" w:pos="8036"/>
          <w:tab w:val="left" w:pos="8372"/>
          <w:tab w:val="left" w:pos="9923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состоянием</w:t>
      </w:r>
      <w:r>
        <w:rPr>
          <w:sz w:val="24"/>
        </w:rPr>
        <w:tab/>
        <w:t>территории,</w:t>
      </w:r>
      <w:r>
        <w:rPr>
          <w:sz w:val="24"/>
        </w:rPr>
        <w:tab/>
        <w:t>своевременную</w:t>
      </w:r>
      <w:r>
        <w:rPr>
          <w:sz w:val="24"/>
        </w:rPr>
        <w:tab/>
        <w:t>дератизацию</w:t>
      </w:r>
      <w:r>
        <w:rPr>
          <w:sz w:val="24"/>
        </w:rPr>
        <w:tab/>
        <w:t>и</w:t>
      </w:r>
      <w:r>
        <w:rPr>
          <w:sz w:val="24"/>
        </w:rPr>
        <w:tab/>
        <w:t>дезинсекцию</w:t>
      </w:r>
      <w:r>
        <w:rPr>
          <w:sz w:val="24"/>
        </w:rPr>
        <w:tab/>
      </w:r>
      <w:r>
        <w:rPr>
          <w:spacing w:val="-3"/>
          <w:sz w:val="24"/>
        </w:rPr>
        <w:t xml:space="preserve">помещений, </w:t>
      </w:r>
      <w:r>
        <w:rPr>
          <w:sz w:val="24"/>
        </w:rPr>
        <w:t>проведение лабораторных исследований по программе 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4C4035" w:rsidRDefault="004C4035">
      <w:pPr>
        <w:pStyle w:val="a3"/>
        <w:ind w:left="0"/>
        <w:rPr>
          <w:sz w:val="26"/>
        </w:rPr>
      </w:pPr>
    </w:p>
    <w:p w:rsidR="004C4035" w:rsidRDefault="004C4035">
      <w:pPr>
        <w:pStyle w:val="a3"/>
        <w:spacing w:before="8"/>
        <w:ind w:left="0"/>
        <w:rPr>
          <w:sz w:val="21"/>
        </w:rPr>
      </w:pPr>
    </w:p>
    <w:p w:rsidR="004C4035" w:rsidRPr="006A3AE7" w:rsidRDefault="007B2ED1" w:rsidP="006A3AE7">
      <w:pPr>
        <w:pStyle w:val="2"/>
        <w:numPr>
          <w:ilvl w:val="0"/>
          <w:numId w:val="7"/>
        </w:numPr>
        <w:tabs>
          <w:tab w:val="left" w:pos="2222"/>
        </w:tabs>
        <w:spacing w:before="1"/>
        <w:ind w:left="1736" w:right="1260" w:firstLine="244"/>
        <w:jc w:val="left"/>
      </w:pPr>
      <w:r>
        <w:t>Перечень химических веществ, физических и иных факторов, объектов производственного контроля, представляющих потенциальную опасность</w:t>
      </w:r>
      <w:r>
        <w:rPr>
          <w:spacing w:val="-13"/>
        </w:rPr>
        <w:t xml:space="preserve"> </w:t>
      </w:r>
      <w:r>
        <w:t>для</w:t>
      </w:r>
      <w:r w:rsidR="006A3AE7">
        <w:t xml:space="preserve"> </w:t>
      </w:r>
      <w:r w:rsidRPr="006A3AE7">
        <w:t>человека и среды его обитания.</w:t>
      </w:r>
    </w:p>
    <w:p w:rsidR="004C4035" w:rsidRDefault="004C4035">
      <w:pPr>
        <w:pStyle w:val="a3"/>
        <w:spacing w:after="1"/>
        <w:ind w:left="0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32"/>
        <w:gridCol w:w="3494"/>
      </w:tblGrid>
      <w:tr w:rsidR="004C4035">
        <w:trPr>
          <w:trHeight w:val="827"/>
        </w:trPr>
        <w:tc>
          <w:tcPr>
            <w:tcW w:w="2551" w:type="dxa"/>
          </w:tcPr>
          <w:p w:rsidR="004C4035" w:rsidRDefault="007B2ED1">
            <w:pPr>
              <w:pStyle w:val="TableParagraph"/>
              <w:spacing w:before="2" w:line="276" w:lineRule="exact"/>
              <w:ind w:left="278" w:right="2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Факторы </w:t>
            </w:r>
            <w:r>
              <w:rPr>
                <w:b/>
                <w:w w:val="95"/>
                <w:sz w:val="24"/>
              </w:rPr>
              <w:t xml:space="preserve">производственной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 на организм человека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Меры профилактики</w:t>
            </w:r>
          </w:p>
        </w:tc>
      </w:tr>
      <w:tr w:rsidR="004C4035">
        <w:trPr>
          <w:trHeight w:val="1653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20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Зрительное напряжение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работе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</w:t>
            </w:r>
          </w:p>
          <w:p w:rsidR="004C4035" w:rsidRDefault="007B2ED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 зрения).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tabs>
                <w:tab w:val="left" w:pos="2130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труда и отдыха, правильное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рабочего места, проведение гимнастики для глаз.</w:t>
            </w:r>
          </w:p>
        </w:tc>
      </w:tr>
      <w:tr w:rsidR="004C4035">
        <w:trPr>
          <w:trHeight w:val="2486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162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Физические перегрузки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опорно- </w:t>
            </w:r>
            <w:r>
              <w:rPr>
                <w:sz w:val="24"/>
              </w:rPr>
              <w:t>двигательного аппарата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tabs>
                <w:tab w:val="left" w:pos="384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подъеме и переносе тяжестей возможно развитие острых заболеваний пояснично-крестцового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отдела </w:t>
            </w:r>
            <w:r>
              <w:rPr>
                <w:sz w:val="24"/>
              </w:rPr>
              <w:t>позвоночника, острых миопатозов, периартритов.</w:t>
            </w:r>
          </w:p>
          <w:p w:rsidR="004C4035" w:rsidRDefault="007B2ED1">
            <w:pPr>
              <w:pStyle w:val="TableParagraph"/>
              <w:tabs>
                <w:tab w:val="left" w:pos="233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ручным инструментом возможно развитие хронических 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мышечно-связочного </w:t>
            </w:r>
            <w:r>
              <w:rPr>
                <w:sz w:val="24"/>
              </w:rPr>
              <w:t>аппарата кистей, предплечий,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454"/>
        </w:tabs>
        <w:ind w:left="673" w:right="882" w:firstLine="540"/>
        <w:jc w:val="left"/>
        <w:rPr>
          <w:b/>
          <w:sz w:val="24"/>
        </w:rPr>
      </w:pPr>
      <w:r>
        <w:rPr>
          <w:b/>
          <w:sz w:val="24"/>
        </w:rPr>
        <w:t>Перечень контингента работников, подлежащих медицинским осмотрам, согласно приказа Минздравсоцразвития РФ № 302н от 12.04.2011 и профессионально-гигиенической подготовке.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011"/>
        <w:gridCol w:w="710"/>
        <w:gridCol w:w="2640"/>
        <w:gridCol w:w="1728"/>
        <w:gridCol w:w="1834"/>
      </w:tblGrid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1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0" w:type="dxa"/>
            <w:textDirection w:val="btLr"/>
          </w:tcPr>
          <w:p w:rsidR="004C4035" w:rsidRDefault="007B2ED1">
            <w:pPr>
              <w:pStyle w:val="TableParagraph"/>
              <w:spacing w:before="122" w:line="280" w:lineRule="atLeast"/>
              <w:ind w:left="129" w:right="112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во работающ</w:t>
            </w: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78" w:right="1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 производимых работ и вредный фактор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5"/>
              <w:ind w:left="111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</w:t>
            </w:r>
            <w:r>
              <w:rPr>
                <w:b/>
                <w:w w:val="95"/>
                <w:sz w:val="24"/>
              </w:rPr>
              <w:t xml:space="preserve">периодическо </w:t>
            </w:r>
            <w:r>
              <w:rPr>
                <w:b/>
                <w:sz w:val="24"/>
              </w:rPr>
              <w:t>го       медосмотра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2" w:line="276" w:lineRule="exact"/>
              <w:ind w:left="10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профессионал ьно- гигиеническо й подготовки</w:t>
            </w:r>
          </w:p>
        </w:tc>
      </w:tr>
      <w:tr w:rsidR="004C4035">
        <w:trPr>
          <w:trHeight w:val="825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76" w:lineRule="exact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Педагоги: учителя, </w:t>
            </w:r>
            <w:r>
              <w:rPr>
                <w:w w:val="95"/>
                <w:sz w:val="24"/>
              </w:rPr>
              <w:t>заместитель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директора по безопасности.</w:t>
            </w:r>
          </w:p>
        </w:tc>
        <w:tc>
          <w:tcPr>
            <w:tcW w:w="71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Перенапряжение голосового </w:t>
            </w:r>
            <w:r>
              <w:rPr>
                <w:spacing w:val="-3"/>
                <w:sz w:val="24"/>
              </w:rPr>
              <w:t xml:space="preserve">аппарата, </w:t>
            </w:r>
            <w:r>
              <w:rPr>
                <w:sz w:val="24"/>
              </w:rPr>
              <w:t>обусловленное</w:t>
            </w:r>
          </w:p>
          <w:p w:rsidR="004C4035" w:rsidRDefault="007B2ED1">
            <w:pPr>
              <w:pStyle w:val="TableParagraph"/>
              <w:spacing w:line="270" w:lineRule="atLeast"/>
              <w:ind w:left="106" w:right="571"/>
              <w:rPr>
                <w:sz w:val="24"/>
              </w:rPr>
            </w:pPr>
            <w:r>
              <w:rPr>
                <w:sz w:val="24"/>
              </w:rPr>
              <w:t>профессиональной деятельностью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Заведующий хозяйством, Повар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551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Пыль растительного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2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132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103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483" w:firstLine="12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0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Зрительно- напряженные работы, связанные с работами на компьютерах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13" w:firstLine="60"/>
              <w:rPr>
                <w:sz w:val="24"/>
              </w:rPr>
            </w:pPr>
            <w:r>
              <w:rPr>
                <w:sz w:val="24"/>
              </w:rPr>
              <w:t>Влияние электромагнитного поля широкополосного</w:t>
            </w:r>
          </w:p>
          <w:p w:rsidR="004C4035" w:rsidRDefault="007B2ED1">
            <w:pPr>
              <w:pStyle w:val="TableParagraph"/>
              <w:spacing w:line="270" w:lineRule="atLeast"/>
              <w:ind w:left="106" w:right="706"/>
              <w:rPr>
                <w:sz w:val="24"/>
              </w:rPr>
            </w:pPr>
            <w:r>
              <w:rPr>
                <w:sz w:val="24"/>
              </w:rPr>
              <w:t>спектра частот от ПЭВМ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Уборщица служебных и производственн ых помещений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3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 и его соединения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Работа с веществами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соединениями, объединёнными химической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94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103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Рабочий по комплексному 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Работа в школьном образовательном учреждении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277"/>
        </w:trPr>
        <w:tc>
          <w:tcPr>
            <w:tcW w:w="902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10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Работа, связанная с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напряжением, с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51"/>
          <w:tab w:val="left" w:pos="3083"/>
        </w:tabs>
        <w:spacing w:before="90"/>
        <w:ind w:left="1311" w:right="1080" w:hanging="32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 нарушениями</w:t>
      </w:r>
      <w:r>
        <w:rPr>
          <w:sz w:val="24"/>
        </w:rPr>
        <w:tab/>
      </w:r>
      <w:r>
        <w:rPr>
          <w:b/>
          <w:sz w:val="24"/>
        </w:rPr>
        <w:t>технологических процессов, иных, создающих угрозу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санитарно-</w:t>
      </w:r>
    </w:p>
    <w:p w:rsidR="004C4035" w:rsidRDefault="007B2ED1">
      <w:pPr>
        <w:ind w:left="949" w:right="1037"/>
        <w:jc w:val="center"/>
        <w:rPr>
          <w:b/>
          <w:sz w:val="24"/>
        </w:rPr>
      </w:pPr>
      <w:r>
        <w:rPr>
          <w:b/>
          <w:sz w:val="24"/>
        </w:rPr>
        <w:t>эпидемиологическому благополучию</w:t>
      </w:r>
      <w:r w:rsidR="006A3AE7">
        <w:rPr>
          <w:b/>
          <w:sz w:val="24"/>
        </w:rPr>
        <w:t xml:space="preserve"> </w:t>
      </w:r>
      <w:r>
        <w:rPr>
          <w:b/>
          <w:sz w:val="24"/>
        </w:rPr>
        <w:t>населения, ситуаций, при возникновении которых осуществляется информирование населения, органов местного самоуправления, отдел Роспотребнадзора по А</w:t>
      </w:r>
      <w:r w:rsidR="006A3AE7">
        <w:rPr>
          <w:b/>
          <w:sz w:val="24"/>
        </w:rPr>
        <w:t>хты</w:t>
      </w:r>
      <w:r>
        <w:rPr>
          <w:b/>
          <w:sz w:val="24"/>
        </w:rPr>
        <w:t>нскому району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Аварии на системе 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 тепла в холодный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Пожар.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Разлив</w:t>
      </w:r>
      <w:r>
        <w:rPr>
          <w:spacing w:val="-1"/>
          <w:sz w:val="24"/>
        </w:rPr>
        <w:t xml:space="preserve"> </w:t>
      </w:r>
      <w:r>
        <w:rPr>
          <w:sz w:val="24"/>
        </w:rPr>
        <w:t>ртути.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Непредвиденные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ЧС: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Смерчи, ураганы,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наводнения;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Обвалы,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обрушения.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Выход из строя электротехнического и холодильного оборудования.</w:t>
      </w:r>
    </w:p>
    <w:p w:rsidR="004C4035" w:rsidRDefault="007B2ED1">
      <w:pPr>
        <w:pStyle w:val="2"/>
        <w:numPr>
          <w:ilvl w:val="1"/>
          <w:numId w:val="3"/>
        </w:numPr>
        <w:tabs>
          <w:tab w:val="left" w:pos="2155"/>
        </w:tabs>
        <w:ind w:right="1320" w:hanging="2048"/>
        <w:jc w:val="left"/>
      </w:pPr>
      <w:r>
        <w:t>Лицами, ответственными за осуществление производственного контроля, производятся следующие</w:t>
      </w:r>
      <w:r>
        <w:rPr>
          <w:spacing w:val="-3"/>
        </w:rPr>
        <w:t xml:space="preserve"> </w:t>
      </w:r>
      <w:r>
        <w:t>мероприятия: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2" w:line="276" w:lineRule="exact"/>
              <w:ind w:left="131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5844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708" w:right="12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 ые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 требований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118" w:right="865" w:hanging="231"/>
              <w:rPr>
                <w:sz w:val="24"/>
              </w:rPr>
            </w:pPr>
            <w:r>
              <w:rPr>
                <w:sz w:val="24"/>
              </w:rPr>
              <w:t>В течение года 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1"/>
              <w:ind w:left="108" w:right="966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при приемке на работу</w:t>
            </w:r>
          </w:p>
          <w:p w:rsidR="004C4035" w:rsidRDefault="007B2ED1">
            <w:pPr>
              <w:pStyle w:val="TableParagraph"/>
              <w:spacing w:before="5" w:line="274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и в соответствии с перечнем согласно п.9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1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52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5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4C4035">
        <w:trPr>
          <w:trHeight w:val="54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82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качеством поступающих продуктов</w:t>
            </w:r>
          </w:p>
          <w:p w:rsidR="004C4035" w:rsidRDefault="007B2ED1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питания, соблюдение условий транспортировки, хранения и реализации пищевых продуктов.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37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517"/>
              <w:rPr>
                <w:sz w:val="24"/>
              </w:rPr>
            </w:pPr>
            <w:r>
              <w:rPr>
                <w:sz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200" w:right="265" w:hanging="927"/>
              <w:rPr>
                <w:sz w:val="24"/>
              </w:rPr>
            </w:pPr>
            <w:r>
              <w:rPr>
                <w:sz w:val="24"/>
              </w:rPr>
              <w:t xml:space="preserve">1 раз в месяц- комиссия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питанию</w:t>
            </w:r>
          </w:p>
          <w:p w:rsidR="004C4035" w:rsidRDefault="007B2ED1">
            <w:pPr>
              <w:pStyle w:val="TableParagraph"/>
              <w:ind w:left="1168" w:right="377" w:hanging="771"/>
              <w:rPr>
                <w:sz w:val="24"/>
              </w:rPr>
            </w:pPr>
            <w:r>
              <w:rPr>
                <w:sz w:val="24"/>
              </w:rPr>
              <w:t>Ежедневно бракеражная комиссия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369" w:right="162" w:hanging="178"/>
              <w:rPr>
                <w:sz w:val="24"/>
              </w:rPr>
            </w:pPr>
            <w:r>
              <w:rPr>
                <w:sz w:val="24"/>
              </w:rPr>
              <w:t>Бракеражная комиссия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896"/>
              <w:rPr>
                <w:sz w:val="24"/>
              </w:rPr>
            </w:pPr>
            <w:r>
              <w:rPr>
                <w:sz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48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температурным режимом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4C4035" w:rsidRDefault="007B2E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 пребывания детей  и 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55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Контроль за наличием сертификатов безопасности на поступающие товары: мебель, отделочные и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2" w:line="276" w:lineRule="exact"/>
              <w:ind w:left="472" w:right="357" w:hanging="89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</w:tc>
      </w:tr>
    </w:tbl>
    <w:p w:rsidR="004C4035" w:rsidRDefault="004C4035">
      <w:pPr>
        <w:spacing w:line="276" w:lineRule="exact"/>
        <w:rPr>
          <w:sz w:val="24"/>
        </w:rPr>
        <w:sectPr w:rsidR="004C4035">
          <w:footerReference w:type="default" r:id="rId8"/>
          <w:pgSz w:w="11900" w:h="16840"/>
          <w:pgMar w:top="800" w:right="20" w:bottom="860" w:left="320" w:header="0" w:footer="6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551"/>
        </w:trPr>
        <w:tc>
          <w:tcPr>
            <w:tcW w:w="47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строительные материалы при проведении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косметических ремонтов.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СИЗ, спецодеждой персонал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C4035" w:rsidRDefault="007B2ED1">
            <w:pPr>
              <w:pStyle w:val="TableParagraph"/>
              <w:spacing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106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травматизма и несчастных случаев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      безопасности</w:t>
            </w: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1"/>
          <w:numId w:val="3"/>
        </w:numPr>
        <w:tabs>
          <w:tab w:val="left" w:pos="2056"/>
        </w:tabs>
        <w:spacing w:before="90"/>
        <w:ind w:left="1520" w:right="1047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4C4035" w:rsidRDefault="007B2ED1">
      <w:pPr>
        <w:ind w:left="2941"/>
        <w:rPr>
          <w:b/>
          <w:sz w:val="24"/>
        </w:rPr>
      </w:pPr>
      <w:r>
        <w:rPr>
          <w:b/>
          <w:sz w:val="24"/>
        </w:rPr>
        <w:t>начального и среднего профессионального образования.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left="443" w:right="41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исследования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замеров</w:t>
            </w:r>
          </w:p>
          <w:p w:rsidR="004C4035" w:rsidRDefault="007B2ED1">
            <w:pPr>
              <w:pStyle w:val="TableParagraph"/>
              <w:spacing w:line="257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 замеров)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C4035">
        <w:trPr>
          <w:trHeight w:val="137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 пробы исследуемого приема пищи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Салаты, сл.блюда, напитки, вторые блюда, гарниры, соусы, творожные, яичные, овощные блюда</w:t>
            </w:r>
          </w:p>
        </w:tc>
      </w:tr>
      <w:tr w:rsidR="004C4035">
        <w:trPr>
          <w:trHeight w:val="548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рацион, прием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Суточный рацион, приемы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 «С»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</w:tr>
      <w:tr w:rsidR="004C4035">
        <w:trPr>
          <w:trHeight w:val="1103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Смывы на БКГП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смывов 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before="2" w:line="276" w:lineRule="exact"/>
              <w:ind w:right="569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</w:tr>
      <w:tr w:rsidR="004C4035">
        <w:trPr>
          <w:trHeight w:val="1101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- на наличие возбудителей иерсиниозов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4C4035">
        <w:trPr>
          <w:trHeight w:val="1376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 на наличие яиц гельминтов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Оборудование, инвентарь, тара, спецодежда персонала, сырье, пищевые продукты (рыба,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мясо, зелень)</w:t>
            </w:r>
          </w:p>
        </w:tc>
      </w:tr>
      <w:tr w:rsidR="004C4035">
        <w:trPr>
          <w:trHeight w:val="1934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Питьевая вода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before="1"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1 проба (по хим. показателям) 1 раз в </w:t>
            </w:r>
            <w:r>
              <w:rPr>
                <w:spacing w:val="-5"/>
                <w:sz w:val="24"/>
              </w:rPr>
              <w:t xml:space="preserve">год </w:t>
            </w:r>
            <w:r>
              <w:rPr>
                <w:sz w:val="24"/>
              </w:rPr>
              <w:t>(запах, цветность, мутность), 1 проба по м/б показателям – (ОМЧ, ОКБ) 2 раза в год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4C4035" w:rsidRDefault="007B2ED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темное время суток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помещения (по 5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точек в каждом)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right="926"/>
              <w:rPr>
                <w:sz w:val="24"/>
              </w:rPr>
            </w:pPr>
            <w:r>
              <w:rPr>
                <w:sz w:val="24"/>
              </w:rPr>
              <w:t>Температура воздуха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C4035" w:rsidRDefault="007B2ED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 помещения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49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 помещения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Проводятся замеры также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после введения</w:t>
            </w:r>
          </w:p>
        </w:tc>
      </w:tr>
    </w:tbl>
    <w:p w:rsidR="004C4035" w:rsidRDefault="004C4035">
      <w:pPr>
        <w:spacing w:line="257" w:lineRule="exact"/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827"/>
        </w:trPr>
        <w:tc>
          <w:tcPr>
            <w:tcW w:w="238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реконструируемых систем</w:t>
            </w:r>
          </w:p>
          <w:p w:rsidR="004C4035" w:rsidRDefault="007B2ED1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вентиляции, ремонта оборудования</w:t>
            </w:r>
          </w:p>
        </w:tc>
      </w:tr>
    </w:tbl>
    <w:p w:rsidR="004C4035" w:rsidRDefault="004C4035">
      <w:pPr>
        <w:pStyle w:val="a3"/>
        <w:ind w:left="0"/>
        <w:rPr>
          <w:b/>
          <w:sz w:val="20"/>
        </w:rPr>
      </w:pPr>
    </w:p>
    <w:p w:rsidR="004C4035" w:rsidRDefault="004C4035">
      <w:pPr>
        <w:pStyle w:val="a3"/>
        <w:spacing w:before="7"/>
        <w:ind w:left="0"/>
        <w:rPr>
          <w:b/>
          <w:sz w:val="19"/>
        </w:rPr>
      </w:pPr>
    </w:p>
    <w:p w:rsidR="004C4035" w:rsidRDefault="007B2ED1">
      <w:pPr>
        <w:spacing w:before="90"/>
        <w:ind w:left="949" w:right="1036"/>
        <w:jc w:val="center"/>
        <w:rPr>
          <w:b/>
          <w:sz w:val="24"/>
        </w:rPr>
      </w:pPr>
      <w:r>
        <w:rPr>
          <w:b/>
          <w:sz w:val="24"/>
        </w:rPr>
        <w:t>Характеристика услов</w:t>
      </w:r>
      <w:r w:rsidR="006A3AE7">
        <w:rPr>
          <w:b/>
          <w:sz w:val="24"/>
        </w:rPr>
        <w:t>ий размещения объекта питания МК</w:t>
      </w:r>
      <w:r>
        <w:rPr>
          <w:b/>
          <w:sz w:val="24"/>
        </w:rPr>
        <w:t xml:space="preserve">ОУ </w:t>
      </w:r>
      <w:r w:rsidR="006A3AE7">
        <w:rPr>
          <w:b/>
          <w:sz w:val="24"/>
        </w:rPr>
        <w:t>Рутульская СОШ №2</w:t>
      </w:r>
    </w:p>
    <w:p w:rsidR="004C4035" w:rsidRDefault="004C403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6180"/>
      </w:tblGrid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 объекта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столовая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0" w:type="dxa"/>
          </w:tcPr>
          <w:p w:rsidR="004C4035" w:rsidRDefault="006A3A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Рутул </w:t>
            </w:r>
          </w:p>
        </w:tc>
      </w:tr>
      <w:tr w:rsidR="004C4035">
        <w:trPr>
          <w:trHeight w:val="278"/>
        </w:trPr>
        <w:tc>
          <w:tcPr>
            <w:tcW w:w="4157" w:type="dxa"/>
          </w:tcPr>
          <w:p w:rsidR="004C4035" w:rsidRDefault="007B2E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Размещение объекта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Столовая размещена в здании </w:t>
            </w:r>
            <w:r w:rsidR="006A3AE7">
              <w:rPr>
                <w:sz w:val="24"/>
              </w:rPr>
              <w:t>школы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Горячее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 водонагреватель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4C4035">
        <w:trPr>
          <w:trHeight w:val="554"/>
        </w:trPr>
        <w:tc>
          <w:tcPr>
            <w:tcW w:w="4157" w:type="dxa"/>
          </w:tcPr>
          <w:p w:rsidR="004C4035" w:rsidRDefault="007B2ED1">
            <w:pPr>
              <w:pStyle w:val="TableParagraph"/>
              <w:tabs>
                <w:tab w:val="left" w:pos="1374"/>
                <w:tab w:val="left" w:pos="3921"/>
              </w:tabs>
              <w:spacing w:before="1"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Пищеблок, обеденный зал на </w:t>
            </w:r>
            <w:r w:rsidR="006A3AE7">
              <w:rPr>
                <w:sz w:val="24"/>
              </w:rPr>
              <w:t>3</w:t>
            </w:r>
            <w:r>
              <w:rPr>
                <w:sz w:val="24"/>
              </w:rPr>
              <w:t>0 мест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Доставка продуктов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Автотранспорт поставщика</w:t>
            </w:r>
          </w:p>
        </w:tc>
      </w:tr>
    </w:tbl>
    <w:p w:rsidR="004C4035" w:rsidRDefault="007B2ED1">
      <w:pPr>
        <w:spacing w:before="101"/>
        <w:ind w:left="673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7"/>
        <w:ind w:hanging="36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1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right="1672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 пищеблоке;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9"/>
        <w:ind w:hanging="36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p w:rsidR="004C4035" w:rsidRDefault="007B2ED1">
      <w:pPr>
        <w:pStyle w:val="2"/>
        <w:spacing w:before="71"/>
        <w:ind w:left="3770" w:right="3660"/>
        <w:jc w:val="center"/>
      </w:pPr>
      <w:r>
        <w:lastRenderedPageBreak/>
        <w:t>План производственного контроля организации пи</w:t>
      </w:r>
      <w:r w:rsidR="006A3AE7">
        <w:t>тания в МКОУ СОШ №2</w:t>
      </w:r>
    </w:p>
    <w:p w:rsidR="004C4035" w:rsidRDefault="004C4035">
      <w:pPr>
        <w:pStyle w:val="a3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75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контроля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контроля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ind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 документация</w:t>
            </w:r>
          </w:p>
        </w:tc>
      </w:tr>
      <w:tr w:rsidR="004C4035">
        <w:trPr>
          <w:trHeight w:val="477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66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398"/>
              <w:rPr>
                <w:sz w:val="24"/>
              </w:rPr>
            </w:pPr>
            <w:r>
              <w:rPr>
                <w:sz w:val="24"/>
              </w:rPr>
              <w:t>Документация поставщика на право поставок продовольствия 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954"/>
              <w:rPr>
                <w:sz w:val="24"/>
              </w:rPr>
            </w:pPr>
            <w:r>
              <w:rPr>
                <w:sz w:val="24"/>
              </w:rPr>
              <w:t>При заключении договоров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ind w:right="1102"/>
              <w:rPr>
                <w:sz w:val="24"/>
              </w:rPr>
            </w:pPr>
            <w:r>
              <w:rPr>
                <w:sz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114"/>
              <w:rPr>
                <w:sz w:val="24"/>
              </w:rPr>
            </w:pPr>
            <w:r>
              <w:rPr>
                <w:sz w:val="24"/>
              </w:rPr>
              <w:t>Договор с поставщиком продуктов питания</w:t>
            </w:r>
          </w:p>
        </w:tc>
      </w:tr>
      <w:tr w:rsidR="004C4035">
        <w:trPr>
          <w:trHeight w:val="12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7"/>
              <w:ind w:right="386"/>
              <w:rPr>
                <w:sz w:val="24"/>
              </w:rPr>
            </w:pPr>
            <w:r>
              <w:rPr>
                <w:sz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Товарно-транспортные накладные.</w:t>
            </w:r>
          </w:p>
          <w:p w:rsidR="004C4035" w:rsidRDefault="007B2ED1">
            <w:pPr>
              <w:pStyle w:val="TableParagraph"/>
              <w:spacing w:before="200"/>
              <w:ind w:right="1066"/>
              <w:rPr>
                <w:sz w:val="24"/>
              </w:rPr>
            </w:pPr>
            <w:r>
              <w:rPr>
                <w:sz w:val="24"/>
              </w:rPr>
              <w:t>Журнал бракеража сырой продукции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349"/>
              <w:rPr>
                <w:sz w:val="24"/>
              </w:rPr>
            </w:pPr>
            <w:r>
              <w:rPr>
                <w:sz w:val="24"/>
              </w:rPr>
              <w:t>Акт ( при выявлении нарушений условий транспортировки)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36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контроль качества и безопасности выпускаемой готовой продукции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140"/>
              <w:rPr>
                <w:sz w:val="24"/>
              </w:rPr>
            </w:pPr>
            <w:r>
              <w:rPr>
                <w:sz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08"/>
              <w:rPr>
                <w:sz w:val="24"/>
              </w:rPr>
            </w:pPr>
            <w:r>
              <w:rPr>
                <w:sz w:val="24"/>
              </w:rPr>
              <w:t>Ассортиментный перечень вырабатываемой продукции</w:t>
            </w:r>
          </w:p>
        </w:tc>
      </w:tr>
      <w:tr w:rsidR="004C4035">
        <w:trPr>
          <w:trHeight w:val="1125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Качество готовой продукции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 медсестра.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Суточная проба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9"/>
          <w:pgSz w:w="16840" w:h="11900" w:orient="landscape"/>
          <w:pgMar w:top="102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i/>
                <w:sz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Рацион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54"/>
              <w:rPr>
                <w:sz w:val="24"/>
              </w:rPr>
            </w:pPr>
            <w:r>
              <w:rPr>
                <w:sz w:val="24"/>
              </w:rPr>
              <w:t>Примерное меню, согласованное с роспотребнадзором, ассортиментный перечень.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02"/>
              <w:rPr>
                <w:sz w:val="24"/>
              </w:rPr>
            </w:pPr>
            <w:r>
              <w:rPr>
                <w:sz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253"/>
              <w:rPr>
                <w:sz w:val="24"/>
              </w:rPr>
            </w:pPr>
            <w:r>
              <w:rPr>
                <w:sz w:val="24"/>
              </w:rPr>
              <w:t>Сборник рецептур. Технологические и калькуляционные карты, ГОСТы.</w:t>
            </w:r>
          </w:p>
        </w:tc>
      </w:tr>
      <w:tr w:rsidR="004C4035">
        <w:trPr>
          <w:trHeight w:val="1302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64"/>
              <w:rPr>
                <w:sz w:val="24"/>
              </w:rPr>
            </w:pPr>
            <w:r>
              <w:rPr>
                <w:sz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Инструкции, журналы, графики.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9"/>
              <w:rPr>
                <w:sz w:val="24"/>
              </w:rPr>
            </w:pPr>
            <w:r>
              <w:rPr>
                <w:sz w:val="24"/>
              </w:rPr>
              <w:t>Тепловое технологическое оборудование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регистрации температуры теплового оборудования.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66"/>
              <w:rPr>
                <w:sz w:val="24"/>
              </w:rPr>
            </w:pPr>
            <w:r>
              <w:rPr>
                <w:sz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"/>
              <w:rPr>
                <w:sz w:val="24"/>
              </w:rPr>
            </w:pPr>
            <w:r>
              <w:rPr>
                <w:sz w:val="24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291"/>
              <w:rPr>
                <w:sz w:val="24"/>
              </w:rPr>
            </w:pPr>
            <w:r>
              <w:rPr>
                <w:sz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69"/>
              <w:rPr>
                <w:sz w:val="24"/>
              </w:rPr>
            </w:pPr>
            <w:r>
              <w:rPr>
                <w:sz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Холодильное оборудование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(холодильные и морозильные камеры).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температурного режима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10"/>
          <w:pgSz w:w="16840" w:h="11900" w:orient="landscape"/>
          <w:pgMar w:top="1000" w:right="680" w:bottom="860" w:left="340" w:header="0" w:footer="669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21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r>
              <w:rPr>
                <w:b/>
                <w:i/>
                <w:sz w:val="24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85"/>
              <w:rPr>
                <w:sz w:val="24"/>
              </w:rPr>
            </w:pPr>
            <w:r>
              <w:rPr>
                <w:sz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83"/>
              <w:rPr>
                <w:sz w:val="24"/>
              </w:rPr>
            </w:pPr>
            <w:r>
              <w:rPr>
                <w:sz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Инвентарь и оборудование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неделю.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i/>
                <w:sz w:val="24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Сотрудники пищеблоков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444"/>
              <w:rPr>
                <w:sz w:val="24"/>
              </w:rPr>
            </w:pPr>
            <w:r>
              <w:rPr>
                <w:sz w:val="24"/>
              </w:rPr>
              <w:t>Медицинские книжки сотрудников.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Журнал здоровья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09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 режим.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Инструкции режима обработки оборудования инвентаря, тары, столовой посуды.</w:t>
            </w:r>
          </w:p>
          <w:p w:rsidR="004C4035" w:rsidRDefault="007B2ED1">
            <w:pPr>
              <w:pStyle w:val="TableParagraph"/>
              <w:spacing w:before="199"/>
              <w:ind w:right="699"/>
              <w:rPr>
                <w:sz w:val="24"/>
              </w:rPr>
            </w:pPr>
            <w:r>
              <w:rPr>
                <w:sz w:val="24"/>
              </w:rPr>
              <w:t>Инструкция по эксплуатации посудомоечной машины.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i/>
                <w:sz w:val="24"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4C4035">
        <w:trPr>
          <w:trHeight w:val="14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Контингент питающихся детей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Приказ об организации питания обучающихся. Списки детей, нуждающихся в бесплатном питании. Документы, подтверждающие статус</w:t>
            </w:r>
          </w:p>
        </w:tc>
      </w:tr>
    </w:tbl>
    <w:p w:rsidR="004C4035" w:rsidRDefault="004C4035">
      <w:pPr>
        <w:spacing w:line="270" w:lineRule="atLeast"/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652"/>
        </w:trPr>
        <w:tc>
          <w:tcPr>
            <w:tcW w:w="91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многодетной или социально незащищенной семьи.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График приема пищи.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Гигиена приема пищи.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88"/>
              <w:ind w:right="498"/>
              <w:rPr>
                <w:sz w:val="24"/>
              </w:rPr>
            </w:pPr>
            <w:r>
              <w:rPr>
                <w:sz w:val="24"/>
              </w:rPr>
              <w:t>Акты по проверке организации питания школьной комиссии.</w:t>
            </w:r>
          </w:p>
        </w:tc>
      </w:tr>
    </w:tbl>
    <w:p w:rsidR="004C4035" w:rsidRDefault="004C4035">
      <w:pPr>
        <w:pStyle w:val="a3"/>
        <w:spacing w:before="5"/>
        <w:ind w:left="0"/>
        <w:rPr>
          <w:b/>
          <w:sz w:val="13"/>
        </w:rPr>
      </w:pPr>
    </w:p>
    <w:p w:rsidR="004C4035" w:rsidRDefault="007B2ED1">
      <w:pPr>
        <w:spacing w:before="89"/>
        <w:ind w:left="3770" w:right="3658"/>
        <w:jc w:val="center"/>
        <w:rPr>
          <w:b/>
          <w:sz w:val="28"/>
        </w:rPr>
      </w:pPr>
      <w:r>
        <w:rPr>
          <w:b/>
          <w:sz w:val="28"/>
        </w:rPr>
        <w:t>Лабораторный контроль</w:t>
      </w: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1209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1850"/>
              </w:tabs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исследования</w:t>
            </w: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 w:right="55"/>
              <w:rPr>
                <w:sz w:val="24"/>
              </w:rPr>
            </w:pPr>
            <w:r>
              <w:rPr>
                <w:sz w:val="24"/>
              </w:rPr>
              <w:t>Количес тво, не менее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Учетно-отчетная форма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554"/>
              <w:rPr>
                <w:sz w:val="24"/>
              </w:rPr>
            </w:pPr>
            <w:r>
              <w:rPr>
                <w:sz w:val="24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762"/>
              <w:jc w:val="both"/>
              <w:rPr>
                <w:sz w:val="24"/>
              </w:rPr>
            </w:pPr>
            <w:r>
              <w:rPr>
                <w:sz w:val="24"/>
              </w:rPr>
              <w:t>Салаты, первые, вторые блюда, овощные блюда, напитки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319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91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4C4035" w:rsidRDefault="007B2ED1">
            <w:pPr>
              <w:pStyle w:val="TableParagraph"/>
              <w:ind w:left="47" w:right="108"/>
              <w:rPr>
                <w:sz w:val="24"/>
              </w:rPr>
            </w:pPr>
            <w:r>
              <w:rPr>
                <w:sz w:val="24"/>
              </w:rPr>
              <w:t>блюда исследу емого приема пищи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36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8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 наличие санитарно- показательной микрофлоры (БГКП)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/>
              <w:jc w:val="both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tabs>
                <w:tab w:val="left" w:pos="1716"/>
              </w:tabs>
              <w:spacing w:before="183"/>
              <w:ind w:left="48" w:right="9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 xml:space="preserve">смывов на наличие </w:t>
            </w:r>
            <w:r>
              <w:rPr>
                <w:spacing w:val="-5"/>
                <w:sz w:val="24"/>
              </w:rPr>
              <w:t xml:space="preserve">яиц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 w:firstLine="4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инвентарь, тара, руки, спецодежда персонала, сырые пищевые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60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36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37"/>
              <w:ind w:left="2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продукты (рыба, мясо, зелень)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2358"/>
              </w:tabs>
              <w:spacing w:before="35"/>
              <w:ind w:left="47" w:right="38" w:firstLine="427"/>
              <w:jc w:val="both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 помещений: моечных столовой и кухонной посуды; цехах: овощном, холодном,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горячем, </w:t>
            </w: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47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химическим </w:t>
            </w:r>
            <w:r>
              <w:rPr>
                <w:sz w:val="24"/>
              </w:rPr>
              <w:t xml:space="preserve">показателям- 1  </w:t>
            </w:r>
            <w:r>
              <w:rPr>
                <w:spacing w:val="-5"/>
                <w:sz w:val="24"/>
              </w:rPr>
              <w:t xml:space="preserve">раз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4C4035" w:rsidRDefault="007B2ED1">
            <w:pPr>
              <w:pStyle w:val="TableParagraph"/>
              <w:ind w:left="47" w:right="39" w:firstLine="427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 еским показателям</w:t>
            </w:r>
          </w:p>
          <w:p w:rsidR="004C4035" w:rsidRDefault="007B2ED1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– 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5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24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9" w:right="62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 в год (в холодный и теплый периоды)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35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174"/>
              <w:ind w:left="463" w:right="40" w:hanging="396"/>
              <w:rPr>
                <w:sz w:val="24"/>
              </w:rPr>
            </w:pPr>
            <w:r>
              <w:rPr>
                <w:sz w:val="24"/>
              </w:rPr>
              <w:t>1 раз в год в темное время суток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2300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tabs>
                <w:tab w:val="left" w:pos="1946"/>
                <w:tab w:val="left" w:pos="3120"/>
                <w:tab w:val="left" w:pos="4142"/>
              </w:tabs>
              <w:spacing w:before="1"/>
              <w:ind w:left="48" w:right="4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4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год, а также после   реконструкции систем вентиляции; ремонта оборудования, являющегося источником шума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p w:rsidR="004C4035" w:rsidRDefault="007B2ED1">
      <w:pPr>
        <w:spacing w:before="70"/>
        <w:ind w:left="3770" w:right="3657"/>
        <w:jc w:val="center"/>
        <w:rPr>
          <w:b/>
          <w:sz w:val="24"/>
        </w:rPr>
      </w:pPr>
      <w:r>
        <w:rPr>
          <w:b/>
          <w:sz w:val="24"/>
        </w:rPr>
        <w:lastRenderedPageBreak/>
        <w:t>Г Р А Ф И К</w:t>
      </w:r>
    </w:p>
    <w:p w:rsidR="004C4035" w:rsidRDefault="007B2ED1">
      <w:pPr>
        <w:ind w:left="3770" w:right="3659"/>
        <w:jc w:val="center"/>
        <w:rPr>
          <w:b/>
          <w:sz w:val="24"/>
        </w:rPr>
      </w:pPr>
      <w:r>
        <w:rPr>
          <w:b/>
          <w:sz w:val="24"/>
        </w:rPr>
        <w:t>проведения генеральной уборки столовой</w:t>
      </w:r>
    </w:p>
    <w:p w:rsidR="004C4035" w:rsidRDefault="004C4035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16"/>
        <w:gridCol w:w="4406"/>
      </w:tblGrid>
      <w:tr w:rsidR="004C4035">
        <w:trPr>
          <w:trHeight w:val="522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103"/>
              <w:ind w:left="3556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3"/>
              <w:ind w:left="1511" w:right="1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Уборка столовой проводится после каждого приема пищи.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3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Уборка столов производится после приема пищи. Мытье столов с горячим мыльным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99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hanging="1"/>
              <w:rPr>
                <w:sz w:val="24"/>
              </w:rPr>
            </w:pPr>
            <w:r>
              <w:rPr>
                <w:sz w:val="24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Остатки пищи обеззараживаются и удаляются.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7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Борьба с мухами и грызунами.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Влажная уборка варочного зала и подсобных помещений.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Генеральная уборка помещений с мытьем окон.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</w:tbl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42" w:lineRule="auto"/>
        <w:ind w:left="226" w:hanging="1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4C4035" w:rsidRDefault="004C4035">
      <w:pPr>
        <w:pStyle w:val="a3"/>
        <w:spacing w:before="5"/>
        <w:ind w:left="0"/>
        <w:rPr>
          <w:sz w:val="27"/>
        </w:rPr>
      </w:pPr>
    </w:p>
    <w:p w:rsidR="004C4035" w:rsidRDefault="007B2ED1">
      <w:pPr>
        <w:pStyle w:val="2"/>
        <w:numPr>
          <w:ilvl w:val="0"/>
          <w:numId w:val="1"/>
        </w:numPr>
        <w:tabs>
          <w:tab w:val="left" w:pos="467"/>
        </w:tabs>
        <w:ind w:hanging="241"/>
      </w:pPr>
      <w:r>
        <w:t>Личные медицинские книжки</w:t>
      </w:r>
      <w:r>
        <w:rPr>
          <w:spacing w:val="-5"/>
        </w:rPr>
        <w:t xml:space="preserve"> </w:t>
      </w:r>
      <w:r>
        <w:t>работников;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Акты отбора проб и протоколы лабораторных исследований аккредитованных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Удостоверения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вырабатываемой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сеть);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Договоры и акты приема выполненных работ по договорам (вывоз отходов, дератизация, дезинсекция 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т.д.)</w:t>
      </w:r>
    </w:p>
    <w:sectPr w:rsidR="004C4035">
      <w:pgSz w:w="16840" w:h="11900" w:orient="landscape"/>
      <w:pgMar w:top="920" w:right="680" w:bottom="860" w:left="34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4D" w:rsidRDefault="00D51B4D">
      <w:r>
        <w:separator/>
      </w:r>
    </w:p>
  </w:endnote>
  <w:endnote w:type="continuationSeparator" w:id="0">
    <w:p w:rsidR="00D51B4D" w:rsidRDefault="00D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1328" behindDoc="1" locked="0" layoutInCell="1" allowOverlap="1" wp14:anchorId="47551087" wp14:editId="2567D7C6">
              <wp:simplePos x="0" y="0"/>
              <wp:positionH relativeFrom="page">
                <wp:posOffset>6954520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A49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51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6pt;margin-top:793.15pt;width:10pt;height:14pt;z-index:-253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A49">
                      <w:rPr>
                        <w:b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4C403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2352" behindDoc="1" locked="0" layoutInCell="1" allowOverlap="1">
              <wp:simplePos x="0" y="0"/>
              <wp:positionH relativeFrom="page">
                <wp:posOffset>10011410</wp:posOffset>
              </wp:positionH>
              <wp:positionV relativeFrom="page">
                <wp:posOffset>6941185</wp:posOffset>
              </wp:positionV>
              <wp:extent cx="2038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A49">
                            <w:rPr>
                              <w:b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8.3pt;margin-top:546.55pt;width:16.05pt;height:14pt;z-index:-253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jtsg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A49">
                      <w:rPr>
                        <w:b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4D" w:rsidRDefault="00D51B4D">
      <w:r>
        <w:separator/>
      </w:r>
    </w:p>
  </w:footnote>
  <w:footnote w:type="continuationSeparator" w:id="0">
    <w:p w:rsidR="00D51B4D" w:rsidRDefault="00D5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47"/>
    <w:multiLevelType w:val="hybridMultilevel"/>
    <w:tmpl w:val="BAEA2764"/>
    <w:lvl w:ilvl="0" w:tplc="740A308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5B4609D4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4DAC38AE">
      <w:numFmt w:val="bullet"/>
      <w:lvlText w:val="•"/>
      <w:lvlJc w:val="left"/>
      <w:pPr>
        <w:ind w:left="3144" w:hanging="360"/>
      </w:pPr>
      <w:rPr>
        <w:rFonts w:hint="default"/>
        <w:lang w:val="ru-RU" w:eastAsia="ru-RU" w:bidi="ru-RU"/>
      </w:rPr>
    </w:lvl>
    <w:lvl w:ilvl="3" w:tplc="F7BC95E8">
      <w:numFmt w:val="bullet"/>
      <w:lvlText w:val="•"/>
      <w:lvlJc w:val="left"/>
      <w:pPr>
        <w:ind w:left="4196" w:hanging="360"/>
      </w:pPr>
      <w:rPr>
        <w:rFonts w:hint="default"/>
        <w:lang w:val="ru-RU" w:eastAsia="ru-RU" w:bidi="ru-RU"/>
      </w:rPr>
    </w:lvl>
    <w:lvl w:ilvl="4" w:tplc="80641B00">
      <w:numFmt w:val="bullet"/>
      <w:lvlText w:val="•"/>
      <w:lvlJc w:val="left"/>
      <w:pPr>
        <w:ind w:left="5248" w:hanging="360"/>
      </w:pPr>
      <w:rPr>
        <w:rFonts w:hint="default"/>
        <w:lang w:val="ru-RU" w:eastAsia="ru-RU" w:bidi="ru-RU"/>
      </w:rPr>
    </w:lvl>
    <w:lvl w:ilvl="5" w:tplc="479EC510">
      <w:numFmt w:val="bullet"/>
      <w:lvlText w:val="•"/>
      <w:lvlJc w:val="left"/>
      <w:pPr>
        <w:ind w:left="6300" w:hanging="360"/>
      </w:pPr>
      <w:rPr>
        <w:rFonts w:hint="default"/>
        <w:lang w:val="ru-RU" w:eastAsia="ru-RU" w:bidi="ru-RU"/>
      </w:rPr>
    </w:lvl>
    <w:lvl w:ilvl="6" w:tplc="B1B62EF2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7" w:tplc="4B54539A">
      <w:numFmt w:val="bullet"/>
      <w:lvlText w:val="•"/>
      <w:lvlJc w:val="left"/>
      <w:pPr>
        <w:ind w:left="8404" w:hanging="360"/>
      </w:pPr>
      <w:rPr>
        <w:rFonts w:hint="default"/>
        <w:lang w:val="ru-RU" w:eastAsia="ru-RU" w:bidi="ru-RU"/>
      </w:rPr>
    </w:lvl>
    <w:lvl w:ilvl="8" w:tplc="CA54877E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FD67A7"/>
    <w:multiLevelType w:val="hybridMultilevel"/>
    <w:tmpl w:val="A43E83DA"/>
    <w:lvl w:ilvl="0" w:tplc="D66A49B4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13AF068">
      <w:numFmt w:val="bullet"/>
      <w:lvlText w:val="•"/>
      <w:lvlJc w:val="left"/>
      <w:pPr>
        <w:ind w:left="1996" w:hanging="240"/>
      </w:pPr>
      <w:rPr>
        <w:rFonts w:hint="default"/>
        <w:lang w:val="ru-RU" w:eastAsia="ru-RU" w:bidi="ru-RU"/>
      </w:rPr>
    </w:lvl>
    <w:lvl w:ilvl="2" w:tplc="502CF75A">
      <w:numFmt w:val="bullet"/>
      <w:lvlText w:val="•"/>
      <w:lvlJc w:val="left"/>
      <w:pPr>
        <w:ind w:left="3532" w:hanging="240"/>
      </w:pPr>
      <w:rPr>
        <w:rFonts w:hint="default"/>
        <w:lang w:val="ru-RU" w:eastAsia="ru-RU" w:bidi="ru-RU"/>
      </w:rPr>
    </w:lvl>
    <w:lvl w:ilvl="3" w:tplc="D0166154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4" w:tplc="665C3280">
      <w:numFmt w:val="bullet"/>
      <w:lvlText w:val="•"/>
      <w:lvlJc w:val="left"/>
      <w:pPr>
        <w:ind w:left="6604" w:hanging="240"/>
      </w:pPr>
      <w:rPr>
        <w:rFonts w:hint="default"/>
        <w:lang w:val="ru-RU" w:eastAsia="ru-RU" w:bidi="ru-RU"/>
      </w:rPr>
    </w:lvl>
    <w:lvl w:ilvl="5" w:tplc="E42E52AE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  <w:lvl w:ilvl="6" w:tplc="6E7E40CE">
      <w:numFmt w:val="bullet"/>
      <w:lvlText w:val="•"/>
      <w:lvlJc w:val="left"/>
      <w:pPr>
        <w:ind w:left="9676" w:hanging="240"/>
      </w:pPr>
      <w:rPr>
        <w:rFonts w:hint="default"/>
        <w:lang w:val="ru-RU" w:eastAsia="ru-RU" w:bidi="ru-RU"/>
      </w:rPr>
    </w:lvl>
    <w:lvl w:ilvl="7" w:tplc="71C4E1A8">
      <w:numFmt w:val="bullet"/>
      <w:lvlText w:val="•"/>
      <w:lvlJc w:val="left"/>
      <w:pPr>
        <w:ind w:left="11212" w:hanging="240"/>
      </w:pPr>
      <w:rPr>
        <w:rFonts w:hint="default"/>
        <w:lang w:val="ru-RU" w:eastAsia="ru-RU" w:bidi="ru-RU"/>
      </w:rPr>
    </w:lvl>
    <w:lvl w:ilvl="8" w:tplc="6DFE36DA">
      <w:numFmt w:val="bullet"/>
      <w:lvlText w:val="•"/>
      <w:lvlJc w:val="left"/>
      <w:pPr>
        <w:ind w:left="12748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6625552"/>
    <w:multiLevelType w:val="multilevel"/>
    <w:tmpl w:val="68482888"/>
    <w:lvl w:ilvl="0">
      <w:start w:val="4"/>
      <w:numFmt w:val="decimal"/>
      <w:lvlText w:val="%1"/>
      <w:lvlJc w:val="left"/>
      <w:pPr>
        <w:ind w:left="110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53" w:hanging="21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4" w:hanging="2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2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8" w:hanging="2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1" w:hanging="2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3" w:hanging="2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5" w:hanging="214"/>
      </w:pPr>
      <w:rPr>
        <w:rFonts w:hint="default"/>
        <w:lang w:val="ru-RU" w:eastAsia="ru-RU" w:bidi="ru-RU"/>
      </w:rPr>
    </w:lvl>
  </w:abstractNum>
  <w:abstractNum w:abstractNumId="3" w15:restartNumberingAfterBreak="0">
    <w:nsid w:val="35757F31"/>
    <w:multiLevelType w:val="hybridMultilevel"/>
    <w:tmpl w:val="B2D65C28"/>
    <w:lvl w:ilvl="0" w:tplc="FB3241BA">
      <w:start w:val="1"/>
      <w:numFmt w:val="decimal"/>
      <w:lvlText w:val="%1."/>
      <w:lvlJc w:val="left"/>
      <w:pPr>
        <w:ind w:left="490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F72016E">
      <w:numFmt w:val="bullet"/>
      <w:lvlText w:val="•"/>
      <w:lvlJc w:val="left"/>
      <w:pPr>
        <w:ind w:left="5566" w:hanging="360"/>
      </w:pPr>
      <w:rPr>
        <w:rFonts w:hint="default"/>
        <w:lang w:val="ru-RU" w:eastAsia="ru-RU" w:bidi="ru-RU"/>
      </w:rPr>
    </w:lvl>
    <w:lvl w:ilvl="2" w:tplc="14FA323A">
      <w:numFmt w:val="bullet"/>
      <w:lvlText w:val="•"/>
      <w:lvlJc w:val="left"/>
      <w:pPr>
        <w:ind w:left="6232" w:hanging="360"/>
      </w:pPr>
      <w:rPr>
        <w:rFonts w:hint="default"/>
        <w:lang w:val="ru-RU" w:eastAsia="ru-RU" w:bidi="ru-RU"/>
      </w:rPr>
    </w:lvl>
    <w:lvl w:ilvl="3" w:tplc="3C8AE6E0">
      <w:numFmt w:val="bullet"/>
      <w:lvlText w:val="•"/>
      <w:lvlJc w:val="left"/>
      <w:pPr>
        <w:ind w:left="6898" w:hanging="360"/>
      </w:pPr>
      <w:rPr>
        <w:rFonts w:hint="default"/>
        <w:lang w:val="ru-RU" w:eastAsia="ru-RU" w:bidi="ru-RU"/>
      </w:rPr>
    </w:lvl>
    <w:lvl w:ilvl="4" w:tplc="C46A94FC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5" w:tplc="16F4102C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6" w:tplc="D2E6794C">
      <w:numFmt w:val="bullet"/>
      <w:lvlText w:val="•"/>
      <w:lvlJc w:val="left"/>
      <w:pPr>
        <w:ind w:left="8896" w:hanging="360"/>
      </w:pPr>
      <w:rPr>
        <w:rFonts w:hint="default"/>
        <w:lang w:val="ru-RU" w:eastAsia="ru-RU" w:bidi="ru-RU"/>
      </w:rPr>
    </w:lvl>
    <w:lvl w:ilvl="7" w:tplc="F5BE2D14">
      <w:numFmt w:val="bullet"/>
      <w:lvlText w:val="•"/>
      <w:lvlJc w:val="left"/>
      <w:pPr>
        <w:ind w:left="9562" w:hanging="360"/>
      </w:pPr>
      <w:rPr>
        <w:rFonts w:hint="default"/>
        <w:lang w:val="ru-RU" w:eastAsia="ru-RU" w:bidi="ru-RU"/>
      </w:rPr>
    </w:lvl>
    <w:lvl w:ilvl="8" w:tplc="B4C6B3BC">
      <w:numFmt w:val="bullet"/>
      <w:lvlText w:val="•"/>
      <w:lvlJc w:val="left"/>
      <w:pPr>
        <w:ind w:left="1022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9604E19"/>
    <w:multiLevelType w:val="hybridMultilevel"/>
    <w:tmpl w:val="BC7A3EA6"/>
    <w:lvl w:ilvl="0" w:tplc="D22459EA">
      <w:numFmt w:val="bullet"/>
      <w:lvlText w:val=""/>
      <w:lvlJc w:val="left"/>
      <w:pPr>
        <w:ind w:left="1033" w:hanging="72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E636584A">
      <w:numFmt w:val="bullet"/>
      <w:lvlText w:val=""/>
      <w:lvlJc w:val="left"/>
      <w:pPr>
        <w:ind w:left="1240" w:hanging="15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87B83CC8">
      <w:numFmt w:val="bullet"/>
      <w:lvlText w:val="•"/>
      <w:lvlJc w:val="left"/>
      <w:pPr>
        <w:ind w:left="2386" w:hanging="154"/>
      </w:pPr>
      <w:rPr>
        <w:rFonts w:hint="default"/>
        <w:lang w:val="ru-RU" w:eastAsia="ru-RU" w:bidi="ru-RU"/>
      </w:rPr>
    </w:lvl>
    <w:lvl w:ilvl="3" w:tplc="25245178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EDAC6AA4">
      <w:numFmt w:val="bullet"/>
      <w:lvlText w:val="•"/>
      <w:lvlJc w:val="left"/>
      <w:pPr>
        <w:ind w:left="4680" w:hanging="154"/>
      </w:pPr>
      <w:rPr>
        <w:rFonts w:hint="default"/>
        <w:lang w:val="ru-RU" w:eastAsia="ru-RU" w:bidi="ru-RU"/>
      </w:rPr>
    </w:lvl>
    <w:lvl w:ilvl="5" w:tplc="8DDE0736">
      <w:numFmt w:val="bullet"/>
      <w:lvlText w:val="•"/>
      <w:lvlJc w:val="left"/>
      <w:pPr>
        <w:ind w:left="5826" w:hanging="154"/>
      </w:pPr>
      <w:rPr>
        <w:rFonts w:hint="default"/>
        <w:lang w:val="ru-RU" w:eastAsia="ru-RU" w:bidi="ru-RU"/>
      </w:rPr>
    </w:lvl>
    <w:lvl w:ilvl="6" w:tplc="E09EA38E">
      <w:numFmt w:val="bullet"/>
      <w:lvlText w:val="•"/>
      <w:lvlJc w:val="left"/>
      <w:pPr>
        <w:ind w:left="6973" w:hanging="154"/>
      </w:pPr>
      <w:rPr>
        <w:rFonts w:hint="default"/>
        <w:lang w:val="ru-RU" w:eastAsia="ru-RU" w:bidi="ru-RU"/>
      </w:rPr>
    </w:lvl>
    <w:lvl w:ilvl="7" w:tplc="1256DE50">
      <w:numFmt w:val="bullet"/>
      <w:lvlText w:val="•"/>
      <w:lvlJc w:val="left"/>
      <w:pPr>
        <w:ind w:left="8120" w:hanging="154"/>
      </w:pPr>
      <w:rPr>
        <w:rFonts w:hint="default"/>
        <w:lang w:val="ru-RU" w:eastAsia="ru-RU" w:bidi="ru-RU"/>
      </w:rPr>
    </w:lvl>
    <w:lvl w:ilvl="8" w:tplc="3B64D850">
      <w:numFmt w:val="bullet"/>
      <w:lvlText w:val="•"/>
      <w:lvlJc w:val="left"/>
      <w:pPr>
        <w:ind w:left="9266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5C9C1F18"/>
    <w:multiLevelType w:val="hybridMultilevel"/>
    <w:tmpl w:val="335261C0"/>
    <w:lvl w:ilvl="0" w:tplc="971C9334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0E510">
      <w:start w:val="11"/>
      <w:numFmt w:val="decimal"/>
      <w:lvlText w:val="%2."/>
      <w:lvlJc w:val="left"/>
      <w:pPr>
        <w:ind w:left="3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53B6D5B2">
      <w:numFmt w:val="bullet"/>
      <w:lvlText w:val="•"/>
      <w:lvlJc w:val="left"/>
      <w:pPr>
        <w:ind w:left="4697" w:hanging="360"/>
      </w:pPr>
      <w:rPr>
        <w:rFonts w:hint="default"/>
        <w:lang w:val="ru-RU" w:eastAsia="ru-RU" w:bidi="ru-RU"/>
      </w:rPr>
    </w:lvl>
    <w:lvl w:ilvl="3" w:tplc="C2AE17DC">
      <w:numFmt w:val="bullet"/>
      <w:lvlText w:val="•"/>
      <w:lvlJc w:val="left"/>
      <w:pPr>
        <w:ind w:left="5555" w:hanging="360"/>
      </w:pPr>
      <w:rPr>
        <w:rFonts w:hint="default"/>
        <w:lang w:val="ru-RU" w:eastAsia="ru-RU" w:bidi="ru-RU"/>
      </w:rPr>
    </w:lvl>
    <w:lvl w:ilvl="4" w:tplc="B2A4E350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5" w:tplc="380CA158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6" w:tplc="36DE53FE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 w:tplc="B0D4679E">
      <w:numFmt w:val="bullet"/>
      <w:lvlText w:val="•"/>
      <w:lvlJc w:val="left"/>
      <w:pPr>
        <w:ind w:left="8986" w:hanging="360"/>
      </w:pPr>
      <w:rPr>
        <w:rFonts w:hint="default"/>
        <w:lang w:val="ru-RU" w:eastAsia="ru-RU" w:bidi="ru-RU"/>
      </w:rPr>
    </w:lvl>
    <w:lvl w:ilvl="8" w:tplc="96E2E0B0">
      <w:numFmt w:val="bullet"/>
      <w:lvlText w:val="•"/>
      <w:lvlJc w:val="left"/>
      <w:pPr>
        <w:ind w:left="984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13F7458"/>
    <w:multiLevelType w:val="hybridMultilevel"/>
    <w:tmpl w:val="2AB241CC"/>
    <w:lvl w:ilvl="0" w:tplc="A7DACA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7651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F16C5462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3" w:tplc="C9984C56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4" w:tplc="CEC25EC0">
      <w:numFmt w:val="bullet"/>
      <w:lvlText w:val="•"/>
      <w:lvlJc w:val="left"/>
      <w:pPr>
        <w:ind w:left="5464" w:hanging="360"/>
      </w:pPr>
      <w:rPr>
        <w:rFonts w:hint="default"/>
        <w:lang w:val="ru-RU" w:eastAsia="ru-RU" w:bidi="ru-RU"/>
      </w:rPr>
    </w:lvl>
    <w:lvl w:ilvl="5" w:tplc="48B4A724">
      <w:numFmt w:val="bullet"/>
      <w:lvlText w:val="•"/>
      <w:lvlJc w:val="left"/>
      <w:pPr>
        <w:ind w:left="6480" w:hanging="360"/>
      </w:pPr>
      <w:rPr>
        <w:rFonts w:hint="default"/>
        <w:lang w:val="ru-RU" w:eastAsia="ru-RU" w:bidi="ru-RU"/>
      </w:rPr>
    </w:lvl>
    <w:lvl w:ilvl="6" w:tplc="A1F4AF38">
      <w:numFmt w:val="bullet"/>
      <w:lvlText w:val="•"/>
      <w:lvlJc w:val="left"/>
      <w:pPr>
        <w:ind w:left="7496" w:hanging="360"/>
      </w:pPr>
      <w:rPr>
        <w:rFonts w:hint="default"/>
        <w:lang w:val="ru-RU" w:eastAsia="ru-RU" w:bidi="ru-RU"/>
      </w:rPr>
    </w:lvl>
    <w:lvl w:ilvl="7" w:tplc="9B00BF14">
      <w:numFmt w:val="bullet"/>
      <w:lvlText w:val="•"/>
      <w:lvlJc w:val="left"/>
      <w:pPr>
        <w:ind w:left="8512" w:hanging="360"/>
      </w:pPr>
      <w:rPr>
        <w:rFonts w:hint="default"/>
        <w:lang w:val="ru-RU" w:eastAsia="ru-RU" w:bidi="ru-RU"/>
      </w:rPr>
    </w:lvl>
    <w:lvl w:ilvl="8" w:tplc="DF6CCA62">
      <w:numFmt w:val="bullet"/>
      <w:lvlText w:val="•"/>
      <w:lvlJc w:val="left"/>
      <w:pPr>
        <w:ind w:left="952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5"/>
    <w:rsid w:val="0002761E"/>
    <w:rsid w:val="00226CE5"/>
    <w:rsid w:val="004C4035"/>
    <w:rsid w:val="00531A49"/>
    <w:rsid w:val="006A3AE7"/>
    <w:rsid w:val="007B2ED1"/>
    <w:rsid w:val="00894585"/>
    <w:rsid w:val="00B94123"/>
    <w:rsid w:val="00D51B4D"/>
    <w:rsid w:val="00D9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D2D0F"/>
  <w15:docId w15:val="{DAACEA82-8CE7-4804-9C5F-5F094B1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70" w:right="3658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 на 2020 - 2021 учебный год</vt:lpstr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 на 2020 - 2021 учебный год</dc:title>
  <dc:creator>Анастасия</dc:creator>
  <cp:lastModifiedBy>111</cp:lastModifiedBy>
  <cp:revision>9</cp:revision>
  <dcterms:created xsi:type="dcterms:W3CDTF">2020-12-29T06:52:00Z</dcterms:created>
  <dcterms:modified xsi:type="dcterms:W3CDTF">2023-12-06T17:12:00Z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2020-12-29T00:00:00Z</vt:filetime>
  </property>
</Properties>
</file>